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ACD25" w14:textId="77777777" w:rsidR="00DB4835" w:rsidRPr="00F765B5" w:rsidRDefault="0096752F">
      <w:pPr>
        <w:pStyle w:val="Title"/>
        <w:spacing w:line="360" w:lineRule="auto"/>
        <w:rPr>
          <w:rFonts w:cs="Arial"/>
          <w:sz w:val="24"/>
          <w:szCs w:val="24"/>
        </w:rPr>
      </w:pPr>
      <w:r w:rsidRPr="00F765B5">
        <w:rPr>
          <w:rFonts w:cs="Arial"/>
          <w:sz w:val="24"/>
          <w:szCs w:val="24"/>
        </w:rPr>
        <w:t>Legacy Research Institute</w:t>
      </w:r>
    </w:p>
    <w:p w14:paraId="7B1CE013" w14:textId="77777777" w:rsidR="00DB4835" w:rsidRPr="009B4EFC" w:rsidRDefault="00DB4835">
      <w:pPr>
        <w:jc w:val="center"/>
        <w:rPr>
          <w:rFonts w:ascii="Arial" w:hAnsi="Arial" w:cs="Arial"/>
          <w:b/>
          <w:sz w:val="40"/>
          <w:szCs w:val="40"/>
        </w:rPr>
      </w:pPr>
      <w:r w:rsidRPr="009B4EFC">
        <w:rPr>
          <w:rFonts w:ascii="Arial" w:hAnsi="Arial" w:cs="Arial"/>
          <w:b/>
          <w:sz w:val="40"/>
          <w:szCs w:val="40"/>
        </w:rPr>
        <w:t>CORPORATE</w:t>
      </w:r>
    </w:p>
    <w:p w14:paraId="1DCD3EBA" w14:textId="77777777" w:rsidR="00DB4835" w:rsidRPr="009B4EFC" w:rsidRDefault="00DB4835">
      <w:pPr>
        <w:pStyle w:val="Heading1"/>
        <w:rPr>
          <w:rFonts w:ascii="Arial" w:hAnsi="Arial" w:cs="Arial"/>
          <w:sz w:val="40"/>
          <w:szCs w:val="40"/>
        </w:rPr>
      </w:pPr>
      <w:r w:rsidRPr="009B4EFC">
        <w:rPr>
          <w:rFonts w:ascii="Arial" w:hAnsi="Arial" w:cs="Arial"/>
          <w:sz w:val="40"/>
          <w:szCs w:val="40"/>
        </w:rPr>
        <w:t>MATERIAL TRANSFER AGREEMENT</w:t>
      </w:r>
    </w:p>
    <w:p w14:paraId="65EC28EE" w14:textId="77777777" w:rsidR="00DB4835" w:rsidRPr="009B4EFC" w:rsidRDefault="00DB4835">
      <w:pPr>
        <w:jc w:val="both"/>
        <w:rPr>
          <w:rFonts w:ascii="Arial" w:hAnsi="Arial" w:cs="Arial"/>
          <w:sz w:val="40"/>
          <w:szCs w:val="40"/>
        </w:rPr>
      </w:pPr>
    </w:p>
    <w:p w14:paraId="2FEB179E" w14:textId="77777777" w:rsidR="00DB4835" w:rsidRPr="00F765B5" w:rsidRDefault="00DB4835">
      <w:pPr>
        <w:tabs>
          <w:tab w:val="left" w:pos="360"/>
        </w:tabs>
        <w:jc w:val="both"/>
        <w:rPr>
          <w:szCs w:val="24"/>
        </w:rPr>
      </w:pPr>
      <w:r w:rsidRPr="00F765B5">
        <w:rPr>
          <w:szCs w:val="24"/>
        </w:rPr>
        <w:t>1.</w:t>
      </w:r>
      <w:r w:rsidRPr="00F765B5">
        <w:rPr>
          <w:szCs w:val="24"/>
        </w:rPr>
        <w:tab/>
      </w:r>
      <w:r w:rsidRPr="00F765B5">
        <w:rPr>
          <w:b/>
          <w:szCs w:val="24"/>
          <w:u w:val="single"/>
        </w:rPr>
        <w:t>Parties to this Agreement</w:t>
      </w:r>
    </w:p>
    <w:p w14:paraId="68F5C41D" w14:textId="77777777" w:rsidR="00DB4835" w:rsidRPr="00F765B5" w:rsidRDefault="00DB4835">
      <w:pPr>
        <w:tabs>
          <w:tab w:val="left" w:pos="360"/>
        </w:tabs>
        <w:jc w:val="both"/>
        <w:rPr>
          <w:szCs w:val="24"/>
        </w:rPr>
      </w:pPr>
      <w:r w:rsidRPr="00F765B5">
        <w:rPr>
          <w:szCs w:val="24"/>
        </w:rPr>
        <w:tab/>
      </w:r>
      <w:r w:rsidRPr="00F765B5">
        <w:rPr>
          <w:szCs w:val="24"/>
        </w:rPr>
        <w:tab/>
      </w:r>
      <w:r w:rsidRPr="00F765B5">
        <w:rPr>
          <w:szCs w:val="24"/>
        </w:rPr>
        <w:tab/>
      </w:r>
      <w:r w:rsidRPr="00F765B5">
        <w:rPr>
          <w:szCs w:val="24"/>
        </w:rPr>
        <w:tab/>
      </w:r>
      <w:r w:rsidRPr="00F765B5">
        <w:rPr>
          <w:szCs w:val="24"/>
        </w:rPr>
        <w:tab/>
      </w:r>
    </w:p>
    <w:tbl>
      <w:tblPr>
        <w:tblW w:w="9000" w:type="dxa"/>
        <w:tblInd w:w="360" w:type="dxa"/>
        <w:tblLayout w:type="fixed"/>
        <w:tblLook w:val="0000" w:firstRow="0" w:lastRow="0" w:firstColumn="0" w:lastColumn="0" w:noHBand="0" w:noVBand="0"/>
      </w:tblPr>
      <w:tblGrid>
        <w:gridCol w:w="3348"/>
        <w:gridCol w:w="5652"/>
      </w:tblGrid>
      <w:tr w:rsidR="00DB4835" w:rsidRPr="00F765B5" w14:paraId="222B5D48" w14:textId="77777777" w:rsidTr="00A25F3E">
        <w:trPr>
          <w:trHeight w:val="576"/>
        </w:trPr>
        <w:tc>
          <w:tcPr>
            <w:tcW w:w="3348" w:type="dxa"/>
            <w:vAlign w:val="center"/>
          </w:tcPr>
          <w:p w14:paraId="377183D2" w14:textId="77777777" w:rsidR="00DB4835" w:rsidRPr="00F765B5" w:rsidRDefault="00DB4835" w:rsidP="00A25F3E">
            <w:pPr>
              <w:tabs>
                <w:tab w:val="left" w:pos="360"/>
              </w:tabs>
              <w:rPr>
                <w:szCs w:val="24"/>
              </w:rPr>
            </w:pPr>
            <w:r w:rsidRPr="00F765B5">
              <w:rPr>
                <w:szCs w:val="24"/>
              </w:rPr>
              <w:t>Providing Scientist:</w:t>
            </w:r>
          </w:p>
        </w:tc>
        <w:tc>
          <w:tcPr>
            <w:tcW w:w="5652" w:type="dxa"/>
            <w:tcBorders>
              <w:bottom w:val="single" w:sz="4" w:space="0" w:color="auto"/>
            </w:tcBorders>
            <w:vAlign w:val="center"/>
          </w:tcPr>
          <w:p w14:paraId="18DAEFB9" w14:textId="77777777" w:rsidR="00D75E42" w:rsidRPr="00F765B5" w:rsidRDefault="002B6289" w:rsidP="00A25F3E">
            <w:pPr>
              <w:tabs>
                <w:tab w:val="left" w:pos="360"/>
              </w:tabs>
              <w:rPr>
                <w:szCs w:val="24"/>
              </w:rPr>
            </w:pPr>
            <w:r>
              <w:rPr>
                <w:szCs w:val="24"/>
              </w:rPr>
              <w:t>Joseph Frascella, Ph.D.</w:t>
            </w:r>
          </w:p>
        </w:tc>
      </w:tr>
      <w:tr w:rsidR="00DB4835" w:rsidRPr="00F765B5" w14:paraId="5BCF0452" w14:textId="77777777" w:rsidTr="00A25F3E">
        <w:trPr>
          <w:trHeight w:val="576"/>
        </w:trPr>
        <w:tc>
          <w:tcPr>
            <w:tcW w:w="3348" w:type="dxa"/>
            <w:vAlign w:val="center"/>
          </w:tcPr>
          <w:p w14:paraId="74A65B29" w14:textId="77777777" w:rsidR="00DB4835" w:rsidRPr="00F765B5" w:rsidRDefault="00DB4835" w:rsidP="0061172A">
            <w:pPr>
              <w:tabs>
                <w:tab w:val="left" w:pos="360"/>
              </w:tabs>
              <w:rPr>
                <w:szCs w:val="24"/>
              </w:rPr>
            </w:pPr>
            <w:r w:rsidRPr="00F765B5">
              <w:rPr>
                <w:szCs w:val="24"/>
              </w:rPr>
              <w:t>Providing Organization:</w:t>
            </w:r>
          </w:p>
        </w:tc>
        <w:tc>
          <w:tcPr>
            <w:tcW w:w="5652" w:type="dxa"/>
            <w:tcBorders>
              <w:top w:val="single" w:sz="4" w:space="0" w:color="auto"/>
              <w:bottom w:val="single" w:sz="4" w:space="0" w:color="auto"/>
            </w:tcBorders>
            <w:vAlign w:val="center"/>
          </w:tcPr>
          <w:p w14:paraId="12C2F21D" w14:textId="77777777" w:rsidR="00DB4835" w:rsidRPr="00F765B5" w:rsidRDefault="00116508" w:rsidP="0061172A">
            <w:pPr>
              <w:tabs>
                <w:tab w:val="left" w:pos="360"/>
              </w:tabs>
              <w:rPr>
                <w:szCs w:val="24"/>
              </w:rPr>
            </w:pPr>
            <w:r w:rsidRPr="00F765B5">
              <w:rPr>
                <w:szCs w:val="24"/>
              </w:rPr>
              <w:t xml:space="preserve">Legacy </w:t>
            </w:r>
            <w:r w:rsidR="00D617FB" w:rsidRPr="00F765B5">
              <w:rPr>
                <w:szCs w:val="24"/>
              </w:rPr>
              <w:t>Research Institute</w:t>
            </w:r>
          </w:p>
        </w:tc>
      </w:tr>
      <w:tr w:rsidR="00DB4835" w:rsidRPr="00F765B5" w14:paraId="55270BA0" w14:textId="77777777" w:rsidTr="00A25F3E">
        <w:trPr>
          <w:trHeight w:val="576"/>
        </w:trPr>
        <w:tc>
          <w:tcPr>
            <w:tcW w:w="3348" w:type="dxa"/>
            <w:vAlign w:val="center"/>
          </w:tcPr>
          <w:p w14:paraId="2FE5AA10" w14:textId="77777777" w:rsidR="00DB4835" w:rsidRPr="00F765B5" w:rsidRDefault="00DB4835" w:rsidP="0061172A">
            <w:pPr>
              <w:tabs>
                <w:tab w:val="left" w:pos="360"/>
              </w:tabs>
              <w:rPr>
                <w:szCs w:val="24"/>
              </w:rPr>
            </w:pPr>
            <w:r w:rsidRPr="00F765B5">
              <w:rPr>
                <w:szCs w:val="24"/>
              </w:rPr>
              <w:t>Address:</w:t>
            </w:r>
          </w:p>
        </w:tc>
        <w:tc>
          <w:tcPr>
            <w:tcW w:w="5652" w:type="dxa"/>
            <w:tcBorders>
              <w:top w:val="single" w:sz="4" w:space="0" w:color="auto"/>
              <w:bottom w:val="single" w:sz="4" w:space="0" w:color="auto"/>
            </w:tcBorders>
            <w:vAlign w:val="center"/>
          </w:tcPr>
          <w:p w14:paraId="2FD33863" w14:textId="77777777" w:rsidR="00DB4835" w:rsidRPr="00F765B5" w:rsidRDefault="00D617FB" w:rsidP="0061172A">
            <w:pPr>
              <w:tabs>
                <w:tab w:val="left" w:pos="360"/>
              </w:tabs>
              <w:rPr>
                <w:szCs w:val="24"/>
              </w:rPr>
            </w:pPr>
            <w:r w:rsidRPr="00F765B5">
              <w:rPr>
                <w:szCs w:val="24"/>
              </w:rPr>
              <w:t>1225 NE 2nd</w:t>
            </w:r>
            <w:r w:rsidR="00116508" w:rsidRPr="00F765B5">
              <w:rPr>
                <w:szCs w:val="24"/>
              </w:rPr>
              <w:t xml:space="preserve"> Ave Portland, OR 972</w:t>
            </w:r>
            <w:r w:rsidRPr="00F765B5">
              <w:rPr>
                <w:szCs w:val="24"/>
              </w:rPr>
              <w:t>32</w:t>
            </w:r>
          </w:p>
        </w:tc>
      </w:tr>
    </w:tbl>
    <w:p w14:paraId="55F5D4E9" w14:textId="77777777" w:rsidR="00DB4835" w:rsidRPr="00F765B5" w:rsidRDefault="00DB4835">
      <w:pPr>
        <w:tabs>
          <w:tab w:val="left" w:pos="360"/>
        </w:tabs>
        <w:jc w:val="both"/>
        <w:rPr>
          <w:szCs w:val="24"/>
        </w:rPr>
      </w:pPr>
    </w:p>
    <w:p w14:paraId="52F5DC0A" w14:textId="77777777" w:rsidR="00DB4835" w:rsidRPr="00F765B5" w:rsidRDefault="00DB4835">
      <w:pPr>
        <w:pStyle w:val="BodyTextIndent"/>
        <w:ind w:left="720" w:hanging="720"/>
        <w:jc w:val="both"/>
        <w:rPr>
          <w:rFonts w:ascii="Times New Roman" w:hAnsi="Times New Roman"/>
          <w:sz w:val="24"/>
          <w:szCs w:val="24"/>
        </w:rPr>
      </w:pPr>
      <w:r w:rsidRPr="00F765B5">
        <w:rPr>
          <w:rFonts w:ascii="Times New Roman" w:hAnsi="Times New Roman"/>
          <w:sz w:val="24"/>
          <w:szCs w:val="24"/>
        </w:rPr>
        <w:tab/>
      </w:r>
      <w:r w:rsidRPr="00F765B5">
        <w:rPr>
          <w:rFonts w:ascii="Times New Roman" w:hAnsi="Times New Roman"/>
          <w:sz w:val="24"/>
          <w:szCs w:val="24"/>
        </w:rPr>
        <w:tab/>
        <w:t>“PROVIDER” shall mean the Providing Organization through its employee, the Providing Scientist.</w:t>
      </w:r>
    </w:p>
    <w:p w14:paraId="3D074CF7" w14:textId="77777777" w:rsidR="00DB4835" w:rsidRPr="00F765B5" w:rsidRDefault="00DB4835">
      <w:pPr>
        <w:tabs>
          <w:tab w:val="left" w:pos="360"/>
        </w:tabs>
        <w:jc w:val="both"/>
        <w:rPr>
          <w:szCs w:val="24"/>
        </w:rPr>
      </w:pPr>
      <w:r w:rsidRPr="00F765B5">
        <w:rPr>
          <w:szCs w:val="24"/>
        </w:rPr>
        <w:tab/>
      </w:r>
      <w:r w:rsidRPr="00F765B5">
        <w:rPr>
          <w:szCs w:val="24"/>
        </w:rPr>
        <w:tab/>
      </w:r>
      <w:r w:rsidRPr="00F765B5">
        <w:rPr>
          <w:szCs w:val="24"/>
        </w:rPr>
        <w:tab/>
      </w:r>
    </w:p>
    <w:tbl>
      <w:tblPr>
        <w:tblW w:w="9000" w:type="dxa"/>
        <w:tblInd w:w="360" w:type="dxa"/>
        <w:tblLayout w:type="fixed"/>
        <w:tblLook w:val="0000" w:firstRow="0" w:lastRow="0" w:firstColumn="0" w:lastColumn="0" w:noHBand="0" w:noVBand="0"/>
      </w:tblPr>
      <w:tblGrid>
        <w:gridCol w:w="3348"/>
        <w:gridCol w:w="5652"/>
      </w:tblGrid>
      <w:tr w:rsidR="00DB4835" w:rsidRPr="00F765B5" w14:paraId="3AABD662" w14:textId="77777777" w:rsidTr="0061172A">
        <w:tc>
          <w:tcPr>
            <w:tcW w:w="3348" w:type="dxa"/>
            <w:vAlign w:val="center"/>
          </w:tcPr>
          <w:p w14:paraId="5C2077B2" w14:textId="77777777" w:rsidR="00DB4835" w:rsidRPr="00F765B5" w:rsidRDefault="00DB4835" w:rsidP="00A63ABB">
            <w:pPr>
              <w:tabs>
                <w:tab w:val="left" w:pos="360"/>
              </w:tabs>
              <w:rPr>
                <w:szCs w:val="24"/>
              </w:rPr>
            </w:pPr>
            <w:r w:rsidRPr="00F765B5">
              <w:rPr>
                <w:szCs w:val="24"/>
              </w:rPr>
              <w:t>Recipient Scientist:</w:t>
            </w:r>
          </w:p>
        </w:tc>
        <w:tc>
          <w:tcPr>
            <w:tcW w:w="5652" w:type="dxa"/>
            <w:tcBorders>
              <w:bottom w:val="single" w:sz="4" w:space="0" w:color="auto"/>
            </w:tcBorders>
            <w:vAlign w:val="center"/>
          </w:tcPr>
          <w:p w14:paraId="649CCAF1" w14:textId="77777777" w:rsidR="00DB4835" w:rsidRPr="00F765B5" w:rsidRDefault="00DB4835" w:rsidP="0061172A">
            <w:pPr>
              <w:tabs>
                <w:tab w:val="left" w:pos="360"/>
              </w:tabs>
              <w:rPr>
                <w:szCs w:val="24"/>
              </w:rPr>
            </w:pPr>
          </w:p>
          <w:p w14:paraId="6E22733D" w14:textId="77777777" w:rsidR="00DB4835" w:rsidRPr="00F765B5" w:rsidRDefault="00DB4835" w:rsidP="0061172A">
            <w:pPr>
              <w:tabs>
                <w:tab w:val="left" w:pos="360"/>
              </w:tabs>
              <w:rPr>
                <w:szCs w:val="24"/>
              </w:rPr>
            </w:pPr>
          </w:p>
        </w:tc>
      </w:tr>
      <w:tr w:rsidR="00DB4835" w:rsidRPr="00F765B5" w14:paraId="47E86140" w14:textId="77777777" w:rsidTr="0061172A">
        <w:tc>
          <w:tcPr>
            <w:tcW w:w="3348" w:type="dxa"/>
            <w:vAlign w:val="center"/>
          </w:tcPr>
          <w:p w14:paraId="6D4C44BE" w14:textId="77777777" w:rsidR="00DB4835" w:rsidRPr="00F765B5" w:rsidRDefault="00DB4835" w:rsidP="00A63ABB">
            <w:pPr>
              <w:tabs>
                <w:tab w:val="left" w:pos="360"/>
              </w:tabs>
              <w:rPr>
                <w:szCs w:val="24"/>
              </w:rPr>
            </w:pPr>
            <w:r w:rsidRPr="00F765B5">
              <w:rPr>
                <w:szCs w:val="24"/>
              </w:rPr>
              <w:t>Recipient Organization:</w:t>
            </w:r>
          </w:p>
        </w:tc>
        <w:tc>
          <w:tcPr>
            <w:tcW w:w="5652" w:type="dxa"/>
            <w:tcBorders>
              <w:top w:val="single" w:sz="4" w:space="0" w:color="auto"/>
              <w:bottom w:val="single" w:sz="4" w:space="0" w:color="auto"/>
            </w:tcBorders>
            <w:vAlign w:val="center"/>
          </w:tcPr>
          <w:p w14:paraId="21F61061" w14:textId="77777777" w:rsidR="00DB4835" w:rsidRPr="00F765B5" w:rsidRDefault="00DB4835" w:rsidP="0061172A">
            <w:pPr>
              <w:tabs>
                <w:tab w:val="left" w:pos="360"/>
              </w:tabs>
              <w:rPr>
                <w:szCs w:val="24"/>
              </w:rPr>
            </w:pPr>
          </w:p>
          <w:p w14:paraId="77DF2DAE" w14:textId="77777777" w:rsidR="00DB4835" w:rsidRPr="00F765B5" w:rsidRDefault="00DB4835" w:rsidP="0061172A">
            <w:pPr>
              <w:tabs>
                <w:tab w:val="left" w:pos="360"/>
              </w:tabs>
              <w:rPr>
                <w:szCs w:val="24"/>
              </w:rPr>
            </w:pPr>
          </w:p>
        </w:tc>
      </w:tr>
      <w:tr w:rsidR="00DB4835" w:rsidRPr="00F765B5" w14:paraId="35EEBDAA" w14:textId="77777777" w:rsidTr="0061172A">
        <w:tc>
          <w:tcPr>
            <w:tcW w:w="3348" w:type="dxa"/>
            <w:vAlign w:val="center"/>
          </w:tcPr>
          <w:p w14:paraId="38E7A39A" w14:textId="77777777" w:rsidR="00DB4835" w:rsidRPr="00F765B5" w:rsidRDefault="00DB4835" w:rsidP="00A63ABB">
            <w:pPr>
              <w:tabs>
                <w:tab w:val="left" w:pos="360"/>
              </w:tabs>
              <w:rPr>
                <w:szCs w:val="24"/>
              </w:rPr>
            </w:pPr>
            <w:r w:rsidRPr="00F765B5">
              <w:rPr>
                <w:szCs w:val="24"/>
              </w:rPr>
              <w:t>Address:</w:t>
            </w:r>
          </w:p>
        </w:tc>
        <w:tc>
          <w:tcPr>
            <w:tcW w:w="5652" w:type="dxa"/>
            <w:tcBorders>
              <w:top w:val="single" w:sz="4" w:space="0" w:color="auto"/>
              <w:bottom w:val="single" w:sz="4" w:space="0" w:color="auto"/>
            </w:tcBorders>
            <w:vAlign w:val="center"/>
          </w:tcPr>
          <w:p w14:paraId="297C0C22" w14:textId="77777777" w:rsidR="00DB4835" w:rsidRPr="00F765B5" w:rsidRDefault="00DB4835" w:rsidP="0061172A">
            <w:pPr>
              <w:rPr>
                <w:szCs w:val="24"/>
                <w:u w:val="single"/>
              </w:rPr>
            </w:pPr>
          </w:p>
          <w:p w14:paraId="16EA4F3E" w14:textId="77777777" w:rsidR="00DB4835" w:rsidRPr="00F765B5" w:rsidRDefault="00DB4835" w:rsidP="0061172A">
            <w:pPr>
              <w:rPr>
                <w:szCs w:val="24"/>
              </w:rPr>
            </w:pPr>
          </w:p>
        </w:tc>
      </w:tr>
    </w:tbl>
    <w:p w14:paraId="22EEE8D1" w14:textId="77777777" w:rsidR="00DB4835" w:rsidRPr="00F765B5" w:rsidRDefault="00DB4835">
      <w:pPr>
        <w:tabs>
          <w:tab w:val="left" w:pos="360"/>
        </w:tabs>
        <w:jc w:val="both"/>
        <w:rPr>
          <w:szCs w:val="24"/>
        </w:rPr>
      </w:pPr>
    </w:p>
    <w:p w14:paraId="42666D65" w14:textId="77777777" w:rsidR="00DB4835" w:rsidRPr="00F765B5" w:rsidRDefault="00DB4835">
      <w:pPr>
        <w:pStyle w:val="BodyTextIndent2"/>
        <w:jc w:val="both"/>
        <w:rPr>
          <w:rFonts w:ascii="Times New Roman" w:hAnsi="Times New Roman"/>
          <w:sz w:val="24"/>
          <w:szCs w:val="24"/>
        </w:rPr>
      </w:pPr>
      <w:r w:rsidRPr="00F765B5">
        <w:rPr>
          <w:rFonts w:ascii="Times New Roman" w:hAnsi="Times New Roman"/>
          <w:sz w:val="24"/>
          <w:szCs w:val="24"/>
        </w:rPr>
        <w:tab/>
      </w:r>
      <w:r w:rsidRPr="00F765B5">
        <w:rPr>
          <w:rFonts w:ascii="Times New Roman" w:hAnsi="Times New Roman"/>
          <w:sz w:val="24"/>
          <w:szCs w:val="24"/>
        </w:rPr>
        <w:tab/>
        <w:t>“RECIPIENT” shall mean the Recipient Organization through its employee, the Recipient Scientist.</w:t>
      </w:r>
    </w:p>
    <w:p w14:paraId="6E7FA2DD" w14:textId="77777777" w:rsidR="00DB4835" w:rsidRPr="00F765B5" w:rsidRDefault="00DB4835">
      <w:pPr>
        <w:tabs>
          <w:tab w:val="left" w:pos="360"/>
        </w:tabs>
        <w:jc w:val="both"/>
        <w:rPr>
          <w:szCs w:val="24"/>
        </w:rPr>
      </w:pPr>
    </w:p>
    <w:p w14:paraId="3197FD0F" w14:textId="77777777" w:rsidR="008D129E" w:rsidRPr="00F765B5" w:rsidRDefault="00DB4835">
      <w:pPr>
        <w:tabs>
          <w:tab w:val="left" w:pos="360"/>
        </w:tabs>
        <w:jc w:val="both"/>
        <w:rPr>
          <w:b/>
          <w:szCs w:val="24"/>
          <w:u w:val="single"/>
        </w:rPr>
      </w:pPr>
      <w:r w:rsidRPr="00F765B5">
        <w:rPr>
          <w:szCs w:val="24"/>
        </w:rPr>
        <w:t>2.</w:t>
      </w:r>
      <w:r w:rsidRPr="00F765B5">
        <w:rPr>
          <w:szCs w:val="24"/>
        </w:rPr>
        <w:tab/>
      </w:r>
      <w:r w:rsidRPr="00F765B5">
        <w:rPr>
          <w:b/>
          <w:szCs w:val="24"/>
          <w:u w:val="single"/>
        </w:rPr>
        <w:t>Material(s)</w:t>
      </w:r>
    </w:p>
    <w:p w14:paraId="2ED3FD32" w14:textId="77777777" w:rsidR="00DB4835" w:rsidRPr="00F765B5" w:rsidRDefault="00DB4835">
      <w:pPr>
        <w:tabs>
          <w:tab w:val="left" w:pos="360"/>
        </w:tabs>
        <w:jc w:val="both"/>
        <w:rPr>
          <w:szCs w:val="24"/>
        </w:rPr>
      </w:pPr>
    </w:p>
    <w:tbl>
      <w:tblPr>
        <w:tblW w:w="9000" w:type="dxa"/>
        <w:tblInd w:w="360" w:type="dxa"/>
        <w:tblLayout w:type="fixed"/>
        <w:tblLook w:val="0000" w:firstRow="0" w:lastRow="0" w:firstColumn="0" w:lastColumn="0" w:noHBand="0" w:noVBand="0"/>
      </w:tblPr>
      <w:tblGrid>
        <w:gridCol w:w="3348"/>
        <w:gridCol w:w="5652"/>
      </w:tblGrid>
      <w:tr w:rsidR="00DB4835" w:rsidRPr="00727C4A" w14:paraId="0672A5E1" w14:textId="77777777" w:rsidTr="005D0681">
        <w:trPr>
          <w:trHeight w:val="324"/>
        </w:trPr>
        <w:tc>
          <w:tcPr>
            <w:tcW w:w="3348" w:type="dxa"/>
            <w:vAlign w:val="center"/>
          </w:tcPr>
          <w:p w14:paraId="15A52B5A" w14:textId="77777777" w:rsidR="003E66F8" w:rsidRPr="00727C4A" w:rsidRDefault="00DB4835" w:rsidP="00A63ABB">
            <w:pPr>
              <w:tabs>
                <w:tab w:val="left" w:pos="360"/>
              </w:tabs>
              <w:rPr>
                <w:szCs w:val="24"/>
              </w:rPr>
            </w:pPr>
            <w:r w:rsidRPr="00727C4A">
              <w:rPr>
                <w:szCs w:val="24"/>
              </w:rPr>
              <w:t>Material(s)</w:t>
            </w:r>
            <w:r w:rsidR="00ED7B92" w:rsidRPr="00727C4A">
              <w:rPr>
                <w:szCs w:val="24"/>
              </w:rPr>
              <w:t xml:space="preserve"> </w:t>
            </w:r>
            <w:r w:rsidRPr="00727C4A">
              <w:rPr>
                <w:szCs w:val="24"/>
              </w:rPr>
              <w:t>provided:</w:t>
            </w:r>
          </w:p>
        </w:tc>
        <w:tc>
          <w:tcPr>
            <w:tcW w:w="5652" w:type="dxa"/>
            <w:tcBorders>
              <w:bottom w:val="single" w:sz="4" w:space="0" w:color="auto"/>
            </w:tcBorders>
          </w:tcPr>
          <w:p w14:paraId="7C7CDA68" w14:textId="77777777" w:rsidR="00DB4835" w:rsidRPr="00727C4A" w:rsidRDefault="00DB4835">
            <w:pPr>
              <w:tabs>
                <w:tab w:val="left" w:pos="360"/>
              </w:tabs>
              <w:jc w:val="both"/>
              <w:rPr>
                <w:szCs w:val="24"/>
              </w:rPr>
            </w:pPr>
          </w:p>
          <w:p w14:paraId="5CD3C942" w14:textId="77777777" w:rsidR="00821660" w:rsidRPr="00727C4A" w:rsidRDefault="00821660">
            <w:pPr>
              <w:tabs>
                <w:tab w:val="left" w:pos="360"/>
              </w:tabs>
              <w:jc w:val="both"/>
              <w:rPr>
                <w:szCs w:val="24"/>
              </w:rPr>
            </w:pPr>
          </w:p>
          <w:p w14:paraId="43DCBE05" w14:textId="77777777" w:rsidR="00821660" w:rsidRPr="00727C4A" w:rsidRDefault="00821660">
            <w:pPr>
              <w:tabs>
                <w:tab w:val="left" w:pos="360"/>
              </w:tabs>
              <w:jc w:val="both"/>
              <w:rPr>
                <w:szCs w:val="24"/>
              </w:rPr>
            </w:pPr>
          </w:p>
        </w:tc>
      </w:tr>
      <w:tr w:rsidR="0094679D" w:rsidRPr="00727C4A" w14:paraId="05859AFC" w14:textId="77777777" w:rsidTr="005D0681">
        <w:trPr>
          <w:trHeight w:val="783"/>
        </w:trPr>
        <w:tc>
          <w:tcPr>
            <w:tcW w:w="3348" w:type="dxa"/>
            <w:vAlign w:val="center"/>
          </w:tcPr>
          <w:p w14:paraId="267B90AA" w14:textId="71CE6A57" w:rsidR="0094679D" w:rsidRPr="00727C4A" w:rsidRDefault="0094679D" w:rsidP="00A63ABB">
            <w:pPr>
              <w:tabs>
                <w:tab w:val="left" w:pos="360"/>
              </w:tabs>
              <w:rPr>
                <w:szCs w:val="24"/>
              </w:rPr>
            </w:pPr>
            <w:r w:rsidRPr="00727C4A">
              <w:rPr>
                <w:szCs w:val="24"/>
              </w:rPr>
              <w:t>Volume of Materials provided:</w:t>
            </w:r>
          </w:p>
        </w:tc>
        <w:tc>
          <w:tcPr>
            <w:tcW w:w="5652" w:type="dxa"/>
            <w:tcBorders>
              <w:top w:val="single" w:sz="4" w:space="0" w:color="auto"/>
              <w:bottom w:val="single" w:sz="4" w:space="0" w:color="auto"/>
            </w:tcBorders>
          </w:tcPr>
          <w:p w14:paraId="6D698E51" w14:textId="77777777" w:rsidR="0094679D" w:rsidRPr="00727C4A" w:rsidRDefault="0094679D">
            <w:pPr>
              <w:tabs>
                <w:tab w:val="left" w:pos="360"/>
              </w:tabs>
              <w:jc w:val="both"/>
              <w:rPr>
                <w:szCs w:val="24"/>
              </w:rPr>
            </w:pPr>
          </w:p>
        </w:tc>
      </w:tr>
    </w:tbl>
    <w:p w14:paraId="775256F7" w14:textId="77777777" w:rsidR="00DB4835" w:rsidRPr="00727C4A" w:rsidRDefault="00DB4835">
      <w:pPr>
        <w:tabs>
          <w:tab w:val="left" w:pos="360"/>
        </w:tabs>
        <w:jc w:val="both"/>
        <w:rPr>
          <w:szCs w:val="24"/>
        </w:rPr>
      </w:pPr>
    </w:p>
    <w:p w14:paraId="6140BF7F" w14:textId="77777777" w:rsidR="005D0681" w:rsidRDefault="005D0681" w:rsidP="0094679D">
      <w:pPr>
        <w:tabs>
          <w:tab w:val="left" w:pos="360"/>
        </w:tabs>
        <w:jc w:val="both"/>
        <w:rPr>
          <w:szCs w:val="24"/>
        </w:rPr>
      </w:pPr>
    </w:p>
    <w:p w14:paraId="28BF6C79" w14:textId="5300D037" w:rsidR="008D129E" w:rsidRPr="00727C4A" w:rsidRDefault="008D129E" w:rsidP="0094679D">
      <w:pPr>
        <w:tabs>
          <w:tab w:val="left" w:pos="360"/>
        </w:tabs>
        <w:jc w:val="both"/>
        <w:rPr>
          <w:szCs w:val="24"/>
        </w:rPr>
      </w:pPr>
      <w:r w:rsidRPr="00727C4A">
        <w:rPr>
          <w:szCs w:val="24"/>
        </w:rPr>
        <w:t>Definitions:</w:t>
      </w:r>
    </w:p>
    <w:p w14:paraId="52B12ECE" w14:textId="77777777" w:rsidR="00384F72" w:rsidRPr="00727C4A" w:rsidRDefault="00384F72">
      <w:pPr>
        <w:tabs>
          <w:tab w:val="left" w:pos="360"/>
        </w:tabs>
        <w:ind w:left="720" w:hanging="720"/>
        <w:jc w:val="both"/>
        <w:rPr>
          <w:b/>
          <w:szCs w:val="24"/>
        </w:rPr>
      </w:pPr>
    </w:p>
    <w:p w14:paraId="725D6E4C" w14:textId="77777777" w:rsidR="008D129E" w:rsidRPr="00727C4A" w:rsidRDefault="00DB4835">
      <w:pPr>
        <w:tabs>
          <w:tab w:val="left" w:pos="360"/>
        </w:tabs>
        <w:ind w:left="720" w:hanging="720"/>
        <w:jc w:val="both"/>
        <w:rPr>
          <w:rStyle w:val="CITE"/>
          <w:i w:val="0"/>
          <w:szCs w:val="24"/>
        </w:rPr>
      </w:pPr>
      <w:r w:rsidRPr="00727C4A">
        <w:rPr>
          <w:b/>
          <w:szCs w:val="24"/>
        </w:rPr>
        <w:t>MATERIAL(S)</w:t>
      </w:r>
      <w:r w:rsidRPr="00727C4A">
        <w:rPr>
          <w:szCs w:val="24"/>
        </w:rPr>
        <w:t xml:space="preserve"> </w:t>
      </w:r>
      <w:r w:rsidRPr="00727C4A">
        <w:rPr>
          <w:rStyle w:val="CITE"/>
          <w:i w:val="0"/>
          <w:szCs w:val="24"/>
        </w:rPr>
        <w:t xml:space="preserve">means the provided materials described above and any </w:t>
      </w:r>
      <w:r w:rsidRPr="00727C4A">
        <w:rPr>
          <w:rStyle w:val="CITE"/>
          <w:b/>
          <w:i w:val="0"/>
          <w:szCs w:val="24"/>
        </w:rPr>
        <w:t xml:space="preserve">Progeny </w:t>
      </w:r>
      <w:r w:rsidRPr="00727C4A">
        <w:rPr>
          <w:rStyle w:val="CITE"/>
          <w:i w:val="0"/>
          <w:szCs w:val="24"/>
        </w:rPr>
        <w:t xml:space="preserve">and </w:t>
      </w:r>
    </w:p>
    <w:p w14:paraId="055D552C" w14:textId="77777777" w:rsidR="008D129E" w:rsidRPr="00F765B5" w:rsidRDefault="00DB4835">
      <w:pPr>
        <w:tabs>
          <w:tab w:val="left" w:pos="360"/>
        </w:tabs>
        <w:ind w:left="720" w:hanging="720"/>
        <w:jc w:val="both"/>
        <w:rPr>
          <w:rStyle w:val="CITE"/>
          <w:i w:val="0"/>
          <w:szCs w:val="24"/>
        </w:rPr>
      </w:pPr>
      <w:r w:rsidRPr="00727C4A">
        <w:rPr>
          <w:rStyle w:val="CITE"/>
          <w:b/>
          <w:i w:val="0"/>
          <w:szCs w:val="24"/>
        </w:rPr>
        <w:t>Unmodified Derivatives</w:t>
      </w:r>
      <w:r w:rsidRPr="00727C4A">
        <w:rPr>
          <w:rStyle w:val="CITE"/>
          <w:i w:val="0"/>
          <w:szCs w:val="24"/>
        </w:rPr>
        <w:t xml:space="preserve"> </w:t>
      </w:r>
      <w:r w:rsidR="008D129E" w:rsidRPr="00727C4A">
        <w:rPr>
          <w:rStyle w:val="CITE"/>
          <w:i w:val="0"/>
          <w:szCs w:val="24"/>
        </w:rPr>
        <w:t>from the material</w:t>
      </w:r>
      <w:r w:rsidR="00047A29" w:rsidRPr="00727C4A">
        <w:rPr>
          <w:rStyle w:val="CITE"/>
          <w:i w:val="0"/>
          <w:szCs w:val="24"/>
        </w:rPr>
        <w:t>(</w:t>
      </w:r>
      <w:r w:rsidR="008D129E" w:rsidRPr="00727C4A">
        <w:rPr>
          <w:rStyle w:val="CITE"/>
          <w:i w:val="0"/>
          <w:szCs w:val="24"/>
        </w:rPr>
        <w:t>s</w:t>
      </w:r>
      <w:r w:rsidR="00047A29" w:rsidRPr="00727C4A">
        <w:rPr>
          <w:rStyle w:val="CITE"/>
          <w:i w:val="0"/>
          <w:szCs w:val="24"/>
        </w:rPr>
        <w:t>)</w:t>
      </w:r>
      <w:r w:rsidR="008D129E" w:rsidRPr="00727C4A">
        <w:rPr>
          <w:rStyle w:val="CITE"/>
          <w:i w:val="0"/>
          <w:szCs w:val="24"/>
        </w:rPr>
        <w:t>.</w:t>
      </w:r>
      <w:r w:rsidRPr="00F765B5">
        <w:rPr>
          <w:rStyle w:val="CITE"/>
          <w:i w:val="0"/>
          <w:szCs w:val="24"/>
        </w:rPr>
        <w:t xml:space="preserve"> </w:t>
      </w:r>
    </w:p>
    <w:p w14:paraId="68991A53" w14:textId="77777777" w:rsidR="008D129E" w:rsidRPr="00F765B5" w:rsidRDefault="008D129E">
      <w:pPr>
        <w:tabs>
          <w:tab w:val="left" w:pos="360"/>
        </w:tabs>
        <w:ind w:left="720" w:hanging="720"/>
        <w:jc w:val="both"/>
        <w:rPr>
          <w:rStyle w:val="CITE"/>
          <w:i w:val="0"/>
          <w:szCs w:val="24"/>
        </w:rPr>
      </w:pPr>
    </w:p>
    <w:p w14:paraId="5493DBD6" w14:textId="77777777" w:rsidR="00047A29" w:rsidRPr="00F765B5" w:rsidRDefault="00DB4835">
      <w:pPr>
        <w:tabs>
          <w:tab w:val="left" w:pos="360"/>
        </w:tabs>
        <w:ind w:left="720" w:hanging="720"/>
        <w:jc w:val="both"/>
        <w:rPr>
          <w:rStyle w:val="CITE"/>
          <w:i w:val="0"/>
          <w:szCs w:val="24"/>
        </w:rPr>
      </w:pPr>
      <w:r w:rsidRPr="00F765B5">
        <w:rPr>
          <w:rStyle w:val="CITE"/>
          <w:b/>
          <w:i w:val="0"/>
          <w:szCs w:val="24"/>
        </w:rPr>
        <w:t>Progeny</w:t>
      </w:r>
      <w:r w:rsidRPr="00F765B5">
        <w:rPr>
          <w:rStyle w:val="CITE"/>
          <w:i w:val="0"/>
          <w:szCs w:val="24"/>
        </w:rPr>
        <w:t xml:space="preserve"> is an unmodified descendant from the provided material, such as virus from </w:t>
      </w:r>
    </w:p>
    <w:p w14:paraId="476579FB" w14:textId="77777777" w:rsidR="008D129E" w:rsidRPr="00F765B5" w:rsidRDefault="00DB4835" w:rsidP="00F765B5">
      <w:pPr>
        <w:tabs>
          <w:tab w:val="left" w:pos="360"/>
        </w:tabs>
        <w:ind w:left="720" w:hanging="720"/>
        <w:jc w:val="both"/>
        <w:rPr>
          <w:rStyle w:val="CITE"/>
          <w:i w:val="0"/>
          <w:szCs w:val="24"/>
        </w:rPr>
      </w:pPr>
      <w:r w:rsidRPr="00F765B5">
        <w:rPr>
          <w:rStyle w:val="CITE"/>
          <w:i w:val="0"/>
          <w:szCs w:val="24"/>
        </w:rPr>
        <w:t xml:space="preserve">virus, cell from cell, or organism from organism. </w:t>
      </w:r>
    </w:p>
    <w:p w14:paraId="1B0578D7" w14:textId="77777777" w:rsidR="008D129E" w:rsidRPr="00F765B5" w:rsidRDefault="008D129E">
      <w:pPr>
        <w:tabs>
          <w:tab w:val="left" w:pos="360"/>
        </w:tabs>
        <w:ind w:left="720" w:hanging="720"/>
        <w:jc w:val="both"/>
        <w:rPr>
          <w:rStyle w:val="CITE"/>
          <w:i w:val="0"/>
          <w:szCs w:val="24"/>
        </w:rPr>
      </w:pPr>
    </w:p>
    <w:p w14:paraId="3BF97DBD" w14:textId="77777777" w:rsidR="00047A29" w:rsidRPr="00F765B5" w:rsidRDefault="00DB4835" w:rsidP="00F765B5">
      <w:pPr>
        <w:tabs>
          <w:tab w:val="left" w:pos="360"/>
        </w:tabs>
        <w:ind w:left="720" w:hanging="720"/>
        <w:rPr>
          <w:rStyle w:val="CITE"/>
          <w:i w:val="0"/>
          <w:szCs w:val="24"/>
        </w:rPr>
      </w:pPr>
      <w:r w:rsidRPr="00F765B5">
        <w:rPr>
          <w:rStyle w:val="CITE"/>
          <w:b/>
          <w:i w:val="0"/>
          <w:szCs w:val="24"/>
        </w:rPr>
        <w:lastRenderedPageBreak/>
        <w:t>Unmodified Derivatives</w:t>
      </w:r>
      <w:r w:rsidRPr="00F765B5">
        <w:rPr>
          <w:rStyle w:val="CITE"/>
          <w:i w:val="0"/>
          <w:szCs w:val="24"/>
        </w:rPr>
        <w:t xml:space="preserve"> are substances created by the </w:t>
      </w:r>
      <w:r w:rsidRPr="00F765B5">
        <w:rPr>
          <w:szCs w:val="24"/>
        </w:rPr>
        <w:t>RECIPIENT</w:t>
      </w:r>
      <w:r w:rsidRPr="00F765B5">
        <w:rPr>
          <w:rStyle w:val="CITE"/>
          <w:i w:val="0"/>
          <w:szCs w:val="24"/>
        </w:rPr>
        <w:t xml:space="preserve"> which constitute </w:t>
      </w:r>
    </w:p>
    <w:p w14:paraId="6D5986E3" w14:textId="77777777" w:rsidR="00F765B5" w:rsidRPr="00F765B5" w:rsidRDefault="00F765B5" w:rsidP="00F765B5">
      <w:pPr>
        <w:tabs>
          <w:tab w:val="left" w:pos="360"/>
        </w:tabs>
        <w:ind w:left="720" w:hanging="720"/>
        <w:rPr>
          <w:rStyle w:val="CITE"/>
          <w:i w:val="0"/>
          <w:szCs w:val="24"/>
        </w:rPr>
      </w:pPr>
      <w:r w:rsidRPr="00F765B5">
        <w:rPr>
          <w:rStyle w:val="CITE"/>
          <w:i w:val="0"/>
          <w:szCs w:val="24"/>
        </w:rPr>
        <w:t>A</w:t>
      </w:r>
      <w:r w:rsidR="00DB4835" w:rsidRPr="00F765B5">
        <w:rPr>
          <w:rStyle w:val="CITE"/>
          <w:i w:val="0"/>
          <w:szCs w:val="24"/>
        </w:rPr>
        <w:t>n</w:t>
      </w:r>
      <w:r w:rsidRPr="00F765B5">
        <w:rPr>
          <w:rStyle w:val="CITE"/>
          <w:i w:val="0"/>
          <w:szCs w:val="24"/>
        </w:rPr>
        <w:t xml:space="preserve"> </w:t>
      </w:r>
      <w:r w:rsidR="00DB4835" w:rsidRPr="00F765B5">
        <w:rPr>
          <w:rStyle w:val="CITE"/>
          <w:i w:val="0"/>
          <w:szCs w:val="24"/>
        </w:rPr>
        <w:t xml:space="preserve">unmodified functional subunit or product expressed by the provided material, such </w:t>
      </w:r>
    </w:p>
    <w:p w14:paraId="1E989A65" w14:textId="77777777" w:rsidR="00F765B5" w:rsidRPr="00F765B5" w:rsidRDefault="00F765B5" w:rsidP="00F765B5">
      <w:pPr>
        <w:tabs>
          <w:tab w:val="left" w:pos="360"/>
        </w:tabs>
        <w:ind w:left="720" w:hanging="720"/>
        <w:rPr>
          <w:rStyle w:val="CITE"/>
          <w:i w:val="0"/>
          <w:szCs w:val="24"/>
        </w:rPr>
      </w:pPr>
      <w:r w:rsidRPr="00F765B5">
        <w:rPr>
          <w:rStyle w:val="CITE"/>
          <w:i w:val="0"/>
          <w:szCs w:val="24"/>
        </w:rPr>
        <w:t>A</w:t>
      </w:r>
      <w:r w:rsidR="00DB4835" w:rsidRPr="00F765B5">
        <w:rPr>
          <w:rStyle w:val="CITE"/>
          <w:i w:val="0"/>
          <w:szCs w:val="24"/>
        </w:rPr>
        <w:t>s</w:t>
      </w:r>
      <w:r w:rsidRPr="00F765B5">
        <w:rPr>
          <w:rStyle w:val="CITE"/>
          <w:i w:val="0"/>
          <w:szCs w:val="24"/>
        </w:rPr>
        <w:t xml:space="preserve"> </w:t>
      </w:r>
      <w:r w:rsidR="00DB4835" w:rsidRPr="00F765B5">
        <w:rPr>
          <w:rStyle w:val="CITE"/>
          <w:i w:val="0"/>
          <w:szCs w:val="24"/>
        </w:rPr>
        <w:t xml:space="preserve">subclones of unmodified cell lines, purified or fractionated subsets of the provided </w:t>
      </w:r>
    </w:p>
    <w:p w14:paraId="5F67C5C5" w14:textId="77777777" w:rsidR="00F765B5" w:rsidRPr="00F765B5" w:rsidRDefault="00DB4835" w:rsidP="00F765B5">
      <w:pPr>
        <w:tabs>
          <w:tab w:val="left" w:pos="360"/>
        </w:tabs>
        <w:ind w:left="720" w:hanging="720"/>
        <w:rPr>
          <w:rStyle w:val="CITE"/>
          <w:i w:val="0"/>
          <w:szCs w:val="24"/>
        </w:rPr>
      </w:pPr>
      <w:r w:rsidRPr="00F765B5">
        <w:rPr>
          <w:rStyle w:val="CITE"/>
          <w:i w:val="0"/>
          <w:szCs w:val="24"/>
        </w:rPr>
        <w:t xml:space="preserve">material, proteins expressed by DNA/RNA supplied by the </w:t>
      </w:r>
      <w:r w:rsidRPr="00F765B5">
        <w:rPr>
          <w:szCs w:val="24"/>
        </w:rPr>
        <w:t>PROVIDER</w:t>
      </w:r>
      <w:r w:rsidRPr="00F765B5">
        <w:rPr>
          <w:rStyle w:val="CITE"/>
          <w:i w:val="0"/>
          <w:szCs w:val="24"/>
        </w:rPr>
        <w:t>, or monoclonal</w:t>
      </w:r>
    </w:p>
    <w:p w14:paraId="2B1AEF6F" w14:textId="77777777" w:rsidR="008D129E" w:rsidRPr="00F765B5" w:rsidRDefault="00DB4835" w:rsidP="00F765B5">
      <w:pPr>
        <w:tabs>
          <w:tab w:val="left" w:pos="360"/>
        </w:tabs>
        <w:ind w:left="720" w:hanging="720"/>
        <w:rPr>
          <w:rStyle w:val="CITE"/>
          <w:i w:val="0"/>
          <w:szCs w:val="24"/>
        </w:rPr>
      </w:pPr>
      <w:r w:rsidRPr="00F765B5">
        <w:rPr>
          <w:rStyle w:val="CITE"/>
          <w:i w:val="0"/>
          <w:szCs w:val="24"/>
        </w:rPr>
        <w:t xml:space="preserve">antibodies secreted by a hybridoma cell line.  </w:t>
      </w:r>
    </w:p>
    <w:p w14:paraId="43603922" w14:textId="77777777" w:rsidR="008D129E" w:rsidRPr="00F765B5" w:rsidRDefault="008D129E">
      <w:pPr>
        <w:tabs>
          <w:tab w:val="left" w:pos="360"/>
        </w:tabs>
        <w:ind w:left="720" w:hanging="720"/>
        <w:jc w:val="both"/>
        <w:rPr>
          <w:rStyle w:val="CITE"/>
          <w:i w:val="0"/>
          <w:szCs w:val="24"/>
        </w:rPr>
      </w:pPr>
    </w:p>
    <w:p w14:paraId="5D7CB5F3" w14:textId="77777777" w:rsidR="00F765B5" w:rsidRPr="00F765B5" w:rsidRDefault="00DB4835">
      <w:pPr>
        <w:tabs>
          <w:tab w:val="left" w:pos="360"/>
        </w:tabs>
        <w:ind w:left="720" w:hanging="720"/>
        <w:jc w:val="both"/>
        <w:rPr>
          <w:rStyle w:val="CITE"/>
          <w:i w:val="0"/>
          <w:szCs w:val="24"/>
        </w:rPr>
      </w:pPr>
      <w:r w:rsidRPr="00F765B5">
        <w:rPr>
          <w:rStyle w:val="CITE"/>
          <w:i w:val="0"/>
          <w:szCs w:val="24"/>
        </w:rPr>
        <w:t xml:space="preserve">MATERIAL(S) shall not include: (a) Modifications, or (b) other substances created by </w:t>
      </w:r>
    </w:p>
    <w:p w14:paraId="145D1B00" w14:textId="77777777" w:rsidR="00F765B5" w:rsidRPr="00F765B5" w:rsidRDefault="00F765B5" w:rsidP="00F765B5">
      <w:pPr>
        <w:tabs>
          <w:tab w:val="left" w:pos="360"/>
        </w:tabs>
        <w:ind w:left="720" w:hanging="720"/>
        <w:jc w:val="both"/>
        <w:rPr>
          <w:rStyle w:val="CITE"/>
          <w:i w:val="0"/>
          <w:szCs w:val="24"/>
        </w:rPr>
      </w:pPr>
      <w:r w:rsidRPr="00F765B5">
        <w:rPr>
          <w:rStyle w:val="CITE"/>
          <w:i w:val="0"/>
          <w:szCs w:val="24"/>
        </w:rPr>
        <w:t>T</w:t>
      </w:r>
      <w:r w:rsidR="00DB4835" w:rsidRPr="00F765B5">
        <w:rPr>
          <w:rStyle w:val="CITE"/>
          <w:i w:val="0"/>
          <w:szCs w:val="24"/>
        </w:rPr>
        <w:t>he</w:t>
      </w:r>
      <w:r w:rsidRPr="00F765B5">
        <w:rPr>
          <w:rStyle w:val="CITE"/>
          <w:i w:val="0"/>
          <w:szCs w:val="24"/>
        </w:rPr>
        <w:t xml:space="preserve"> </w:t>
      </w:r>
      <w:r w:rsidR="00DB4835" w:rsidRPr="00F765B5">
        <w:rPr>
          <w:rStyle w:val="CITE"/>
          <w:i w:val="0"/>
          <w:szCs w:val="24"/>
        </w:rPr>
        <w:t xml:space="preserve">recipient </w:t>
      </w:r>
      <w:proofErr w:type="gramStart"/>
      <w:r w:rsidR="00DB4835" w:rsidRPr="00F765B5">
        <w:rPr>
          <w:rStyle w:val="CITE"/>
          <w:i w:val="0"/>
          <w:szCs w:val="24"/>
        </w:rPr>
        <w:t>through the use of</w:t>
      </w:r>
      <w:proofErr w:type="gramEnd"/>
      <w:r w:rsidR="00DB4835" w:rsidRPr="00F765B5">
        <w:rPr>
          <w:rStyle w:val="CITE"/>
          <w:i w:val="0"/>
          <w:szCs w:val="24"/>
        </w:rPr>
        <w:t xml:space="preserve"> the MATERIAL(S) which are not Modifications, </w:t>
      </w:r>
    </w:p>
    <w:p w14:paraId="52E17BCE" w14:textId="77777777" w:rsidR="00F765B5" w:rsidRPr="00F765B5" w:rsidRDefault="00DB4835" w:rsidP="00F765B5">
      <w:pPr>
        <w:tabs>
          <w:tab w:val="left" w:pos="360"/>
        </w:tabs>
        <w:ind w:left="720" w:hanging="720"/>
        <w:jc w:val="both"/>
        <w:rPr>
          <w:rStyle w:val="CITE"/>
          <w:i w:val="0"/>
          <w:szCs w:val="24"/>
        </w:rPr>
      </w:pPr>
      <w:r w:rsidRPr="00F765B5">
        <w:rPr>
          <w:rStyle w:val="CITE"/>
          <w:i w:val="0"/>
          <w:szCs w:val="24"/>
        </w:rPr>
        <w:t>Progeny, or Unmodified Derivatives.  Modifica</w:t>
      </w:r>
      <w:r w:rsidR="00F765B5" w:rsidRPr="00F765B5">
        <w:rPr>
          <w:rStyle w:val="CITE"/>
          <w:i w:val="0"/>
          <w:szCs w:val="24"/>
        </w:rPr>
        <w:t>tions are materials made by the</w:t>
      </w:r>
    </w:p>
    <w:p w14:paraId="2F577F81" w14:textId="77777777" w:rsidR="00DB4835" w:rsidRPr="00F765B5" w:rsidRDefault="00DB4835" w:rsidP="00F765B5">
      <w:pPr>
        <w:tabs>
          <w:tab w:val="left" w:pos="360"/>
        </w:tabs>
        <w:ind w:left="720" w:hanging="720"/>
        <w:jc w:val="both"/>
        <w:rPr>
          <w:szCs w:val="24"/>
        </w:rPr>
      </w:pPr>
      <w:r w:rsidRPr="00F765B5">
        <w:rPr>
          <w:rStyle w:val="CITE"/>
          <w:i w:val="0"/>
          <w:szCs w:val="24"/>
        </w:rPr>
        <w:t>RECIPIENT which contain/incorporate the MATERIAL(S).</w:t>
      </w:r>
    </w:p>
    <w:p w14:paraId="4AC34065" w14:textId="77777777" w:rsidR="00DB4835" w:rsidRPr="00F765B5" w:rsidRDefault="00DB4835">
      <w:pPr>
        <w:tabs>
          <w:tab w:val="left" w:pos="360"/>
        </w:tabs>
        <w:jc w:val="both"/>
        <w:rPr>
          <w:szCs w:val="24"/>
        </w:rPr>
      </w:pPr>
    </w:p>
    <w:p w14:paraId="3F8A35F0" w14:textId="77777777" w:rsidR="00F765B5" w:rsidRPr="00F765B5" w:rsidRDefault="00DB4835">
      <w:pPr>
        <w:tabs>
          <w:tab w:val="left" w:pos="360"/>
        </w:tabs>
        <w:ind w:left="720" w:hanging="720"/>
        <w:jc w:val="both"/>
        <w:rPr>
          <w:szCs w:val="24"/>
        </w:rPr>
      </w:pPr>
      <w:r w:rsidRPr="00F765B5">
        <w:rPr>
          <w:szCs w:val="24"/>
        </w:rPr>
        <w:t>The MATERIAL(S), including, but not limited to, MATERIAL(S) contained or</w:t>
      </w:r>
    </w:p>
    <w:p w14:paraId="34440A76" w14:textId="77777777" w:rsidR="00F765B5" w:rsidRPr="00F765B5" w:rsidRDefault="00DB4835" w:rsidP="00F765B5">
      <w:pPr>
        <w:tabs>
          <w:tab w:val="left" w:pos="360"/>
        </w:tabs>
        <w:ind w:left="720" w:hanging="720"/>
        <w:jc w:val="both"/>
        <w:rPr>
          <w:szCs w:val="24"/>
        </w:rPr>
      </w:pPr>
      <w:r w:rsidRPr="00F765B5">
        <w:rPr>
          <w:szCs w:val="24"/>
        </w:rPr>
        <w:t xml:space="preserve"> incorporated in Modifications, are the sole property of the PROVIDER and are made</w:t>
      </w:r>
    </w:p>
    <w:p w14:paraId="31521547" w14:textId="77777777" w:rsidR="00F765B5" w:rsidRPr="00F765B5" w:rsidRDefault="00DB4835" w:rsidP="00F765B5">
      <w:pPr>
        <w:tabs>
          <w:tab w:val="left" w:pos="360"/>
        </w:tabs>
        <w:ind w:left="720" w:hanging="720"/>
        <w:jc w:val="both"/>
        <w:rPr>
          <w:szCs w:val="24"/>
        </w:rPr>
      </w:pPr>
      <w:r w:rsidRPr="00F765B5">
        <w:rPr>
          <w:szCs w:val="24"/>
        </w:rPr>
        <w:t>available as a service to the research community.</w:t>
      </w:r>
    </w:p>
    <w:p w14:paraId="3507186A" w14:textId="77777777" w:rsidR="00F765B5" w:rsidRPr="00F765B5" w:rsidRDefault="00F765B5">
      <w:pPr>
        <w:tabs>
          <w:tab w:val="left" w:pos="360"/>
        </w:tabs>
        <w:jc w:val="both"/>
        <w:rPr>
          <w:szCs w:val="24"/>
        </w:rPr>
      </w:pPr>
    </w:p>
    <w:p w14:paraId="6C406941" w14:textId="64839C5A" w:rsidR="00DB4835" w:rsidRDefault="00DB4835">
      <w:pPr>
        <w:tabs>
          <w:tab w:val="left" w:pos="360"/>
        </w:tabs>
        <w:jc w:val="both"/>
        <w:rPr>
          <w:b/>
          <w:szCs w:val="24"/>
        </w:rPr>
      </w:pPr>
      <w:r w:rsidRPr="00A05159">
        <w:rPr>
          <w:bCs/>
          <w:szCs w:val="24"/>
        </w:rPr>
        <w:t>3.</w:t>
      </w:r>
      <w:r w:rsidRPr="00727C4A">
        <w:rPr>
          <w:szCs w:val="24"/>
        </w:rPr>
        <w:tab/>
      </w:r>
      <w:r w:rsidR="00384F72" w:rsidRPr="00727C4A">
        <w:rPr>
          <w:b/>
          <w:szCs w:val="24"/>
          <w:u w:val="single"/>
        </w:rPr>
        <w:t xml:space="preserve">Limitation of </w:t>
      </w:r>
      <w:r w:rsidRPr="00727C4A">
        <w:rPr>
          <w:b/>
          <w:szCs w:val="24"/>
          <w:u w:val="single"/>
        </w:rPr>
        <w:t>Research</w:t>
      </w:r>
      <w:r w:rsidR="008D129E" w:rsidRPr="00727C4A">
        <w:rPr>
          <w:b/>
          <w:szCs w:val="24"/>
          <w:u w:val="single"/>
        </w:rPr>
        <w:t xml:space="preserve"> Use of the Materials</w:t>
      </w:r>
      <w:r w:rsidR="008D129E" w:rsidRPr="00727C4A">
        <w:rPr>
          <w:szCs w:val="24"/>
          <w:u w:val="single"/>
        </w:rPr>
        <w:t xml:space="preserve"> </w:t>
      </w:r>
      <w:r w:rsidR="008D129E" w:rsidRPr="00727C4A">
        <w:rPr>
          <w:b/>
          <w:szCs w:val="24"/>
          <w:u w:val="single"/>
        </w:rPr>
        <w:t>(if applicable, describe specific limitation</w:t>
      </w:r>
      <w:r w:rsidR="00384F72" w:rsidRPr="00727C4A">
        <w:rPr>
          <w:b/>
          <w:szCs w:val="24"/>
          <w:u w:val="single"/>
        </w:rPr>
        <w:t>(</w:t>
      </w:r>
      <w:r w:rsidR="008D129E" w:rsidRPr="00727C4A">
        <w:rPr>
          <w:b/>
          <w:szCs w:val="24"/>
          <w:u w:val="single"/>
        </w:rPr>
        <w:t>s</w:t>
      </w:r>
      <w:r w:rsidR="00384F72" w:rsidRPr="00727C4A">
        <w:rPr>
          <w:b/>
          <w:szCs w:val="24"/>
          <w:u w:val="single"/>
        </w:rPr>
        <w:t>)</w:t>
      </w:r>
      <w:r w:rsidR="008D129E" w:rsidRPr="00727C4A">
        <w:rPr>
          <w:b/>
          <w:szCs w:val="24"/>
          <w:u w:val="single"/>
        </w:rPr>
        <w:t xml:space="preserve"> on use of materials for research)</w:t>
      </w:r>
      <w:r w:rsidR="008D129E" w:rsidRPr="00727C4A">
        <w:rPr>
          <w:b/>
          <w:szCs w:val="24"/>
        </w:rPr>
        <w:t>:</w:t>
      </w:r>
    </w:p>
    <w:p w14:paraId="28120CF3" w14:textId="77777777" w:rsidR="00E51F4B" w:rsidRPr="00727C4A" w:rsidRDefault="00E51F4B">
      <w:pPr>
        <w:tabs>
          <w:tab w:val="left" w:pos="360"/>
        </w:tabs>
        <w:jc w:val="both"/>
        <w:rPr>
          <w:b/>
          <w:szCs w:val="24"/>
          <w:u w:val="single"/>
        </w:rPr>
      </w:pPr>
    </w:p>
    <w:p w14:paraId="06F64B67" w14:textId="77777777" w:rsidR="002437B9" w:rsidRPr="00727C4A" w:rsidRDefault="002437B9" w:rsidP="002437B9">
      <w:pPr>
        <w:rPr>
          <w:color w:val="000000"/>
          <w:szCs w:val="24"/>
        </w:rPr>
      </w:pPr>
      <w:r w:rsidRPr="00727C4A">
        <w:rPr>
          <w:b/>
          <w:bCs/>
          <w:color w:val="000000"/>
          <w:szCs w:val="24"/>
        </w:rPr>
        <w:t>THIS MATERIAL IS NOT FOR USE IN HUMAN SUBJECTS.</w:t>
      </w:r>
      <w:r w:rsidRPr="00727C4A">
        <w:rPr>
          <w:color w:val="000000"/>
          <w:szCs w:val="24"/>
        </w:rPr>
        <w:t xml:space="preserve">  </w:t>
      </w:r>
    </w:p>
    <w:p w14:paraId="31B763B1" w14:textId="5787A177" w:rsidR="002437B9" w:rsidRDefault="002437B9">
      <w:pPr>
        <w:tabs>
          <w:tab w:val="left" w:pos="360"/>
        </w:tabs>
        <w:jc w:val="both"/>
        <w:rPr>
          <w:szCs w:val="24"/>
          <w:u w:val="single"/>
        </w:rPr>
      </w:pPr>
    </w:p>
    <w:p w14:paraId="094A2E3F" w14:textId="77777777" w:rsidR="00E51F4B" w:rsidRPr="00727C4A" w:rsidRDefault="00E51F4B">
      <w:pPr>
        <w:tabs>
          <w:tab w:val="left" w:pos="360"/>
        </w:tabs>
        <w:jc w:val="both"/>
        <w:rPr>
          <w:szCs w:val="24"/>
          <w:u w:val="single"/>
        </w:rPr>
      </w:pPr>
    </w:p>
    <w:p w14:paraId="63785CC2" w14:textId="7630B36E" w:rsidR="008D129E" w:rsidRPr="00A05159" w:rsidRDefault="00F8660D" w:rsidP="00A05159">
      <w:pPr>
        <w:tabs>
          <w:tab w:val="left" w:pos="360"/>
        </w:tabs>
        <w:jc w:val="both"/>
        <w:rPr>
          <w:szCs w:val="24"/>
        </w:rPr>
      </w:pPr>
      <w:r w:rsidRPr="00F8660D">
        <w:rPr>
          <w:bCs/>
          <w:szCs w:val="24"/>
        </w:rPr>
        <w:t xml:space="preserve">4. </w:t>
      </w:r>
      <w:r w:rsidRPr="00F8660D">
        <w:rPr>
          <w:bCs/>
          <w:szCs w:val="24"/>
        </w:rPr>
        <w:tab/>
      </w:r>
      <w:r w:rsidR="008D129E" w:rsidRPr="00A05159">
        <w:rPr>
          <w:b/>
          <w:szCs w:val="24"/>
          <w:u w:val="single"/>
        </w:rPr>
        <w:t>General Research Use of the Materials:</w:t>
      </w:r>
    </w:p>
    <w:p w14:paraId="1B8B680E" w14:textId="77777777" w:rsidR="00DB4835" w:rsidRPr="00F765B5" w:rsidRDefault="00DB4835">
      <w:pPr>
        <w:tabs>
          <w:tab w:val="left" w:pos="360"/>
        </w:tabs>
        <w:jc w:val="both"/>
        <w:rPr>
          <w:szCs w:val="24"/>
        </w:rPr>
      </w:pPr>
    </w:p>
    <w:p w14:paraId="4E2391F0" w14:textId="77777777" w:rsidR="00DB4835" w:rsidRPr="00F765B5" w:rsidRDefault="00DB4835">
      <w:pPr>
        <w:tabs>
          <w:tab w:val="left" w:pos="360"/>
        </w:tabs>
        <w:ind w:left="720" w:hanging="720"/>
        <w:jc w:val="both"/>
        <w:rPr>
          <w:szCs w:val="24"/>
        </w:rPr>
      </w:pPr>
      <w:r w:rsidRPr="00F765B5">
        <w:rPr>
          <w:szCs w:val="24"/>
        </w:rPr>
        <w:tab/>
      </w:r>
      <w:r w:rsidRPr="00F765B5">
        <w:rPr>
          <w:szCs w:val="24"/>
        </w:rPr>
        <w:tab/>
        <w:t>The RECIPIENT agrees to use the MATERIAL(S)</w:t>
      </w:r>
      <w:r w:rsidR="00A96384" w:rsidRPr="00F765B5">
        <w:rPr>
          <w:szCs w:val="24"/>
        </w:rPr>
        <w:t xml:space="preserve"> </w:t>
      </w:r>
      <w:r w:rsidRPr="00F765B5">
        <w:rPr>
          <w:szCs w:val="24"/>
        </w:rPr>
        <w:t xml:space="preserve">in compliance with all applicable statutes and regulations, including the Public Health Service and National Institutes of Health regulations and guidelines such as, for example, those relating to research involving </w:t>
      </w:r>
      <w:r w:rsidR="00147566" w:rsidRPr="00F765B5">
        <w:rPr>
          <w:szCs w:val="24"/>
        </w:rPr>
        <w:t xml:space="preserve">human subjects and/or </w:t>
      </w:r>
      <w:r w:rsidRPr="00F765B5">
        <w:rPr>
          <w:szCs w:val="24"/>
        </w:rPr>
        <w:t>the use of recombinant DNA.</w:t>
      </w:r>
    </w:p>
    <w:p w14:paraId="45A28E83" w14:textId="77777777" w:rsidR="00DB4835" w:rsidRPr="00F765B5" w:rsidRDefault="00DB4835">
      <w:pPr>
        <w:tabs>
          <w:tab w:val="left" w:pos="360"/>
        </w:tabs>
        <w:ind w:left="720" w:hanging="720"/>
        <w:jc w:val="both"/>
        <w:rPr>
          <w:szCs w:val="24"/>
        </w:rPr>
      </w:pPr>
    </w:p>
    <w:p w14:paraId="084207C4" w14:textId="77777777" w:rsidR="00DB4835" w:rsidRPr="00F765B5" w:rsidRDefault="00DB4835">
      <w:pPr>
        <w:tabs>
          <w:tab w:val="left" w:pos="360"/>
        </w:tabs>
        <w:ind w:left="720" w:hanging="720"/>
        <w:jc w:val="both"/>
        <w:rPr>
          <w:szCs w:val="24"/>
        </w:rPr>
      </w:pPr>
      <w:r w:rsidRPr="00F765B5">
        <w:rPr>
          <w:szCs w:val="24"/>
        </w:rPr>
        <w:tab/>
      </w:r>
      <w:r w:rsidRPr="00F765B5">
        <w:rPr>
          <w:szCs w:val="24"/>
        </w:rPr>
        <w:tab/>
        <w:t xml:space="preserve">The RECIPIENT agrees that the MATERIAL(S) will be used solely for internal research purposes in the laboratory of the Recipient Scientist and under his/her direct supervision.  </w:t>
      </w:r>
    </w:p>
    <w:p w14:paraId="6830AB50" w14:textId="77777777" w:rsidR="009B7BAE" w:rsidRPr="00F765B5" w:rsidRDefault="009B7BAE">
      <w:pPr>
        <w:tabs>
          <w:tab w:val="left" w:pos="360"/>
        </w:tabs>
        <w:ind w:left="720" w:hanging="720"/>
        <w:jc w:val="both"/>
        <w:rPr>
          <w:szCs w:val="24"/>
        </w:rPr>
      </w:pPr>
    </w:p>
    <w:p w14:paraId="2E291659" w14:textId="77777777" w:rsidR="009B7BAE" w:rsidRPr="00F765B5" w:rsidRDefault="009B7BAE">
      <w:pPr>
        <w:tabs>
          <w:tab w:val="left" w:pos="360"/>
        </w:tabs>
        <w:ind w:left="720" w:hanging="720"/>
        <w:jc w:val="both"/>
        <w:rPr>
          <w:szCs w:val="24"/>
        </w:rPr>
      </w:pPr>
      <w:r w:rsidRPr="00F765B5">
        <w:rPr>
          <w:szCs w:val="24"/>
        </w:rPr>
        <w:tab/>
      </w:r>
      <w:r w:rsidRPr="00F765B5">
        <w:rPr>
          <w:szCs w:val="24"/>
        </w:rPr>
        <w:tab/>
        <w:t>The RECIPIENT agrees that if the MATERIAL(S) are human tissues or human derived material or data, RECIPIENT will in no way attempt to identify or contact the person(s) from whom the Material was collected or derived, and shall not permit any third party to do so.</w:t>
      </w:r>
    </w:p>
    <w:p w14:paraId="794B1897" w14:textId="77777777" w:rsidR="00DB4835" w:rsidRPr="00F765B5" w:rsidRDefault="00DB4835">
      <w:pPr>
        <w:tabs>
          <w:tab w:val="left" w:pos="360"/>
        </w:tabs>
        <w:ind w:left="720" w:hanging="720"/>
        <w:jc w:val="both"/>
        <w:rPr>
          <w:szCs w:val="24"/>
        </w:rPr>
      </w:pPr>
    </w:p>
    <w:p w14:paraId="50FB44E7" w14:textId="77777777" w:rsidR="00DB4835" w:rsidRPr="00F765B5" w:rsidRDefault="00DB4835">
      <w:pPr>
        <w:tabs>
          <w:tab w:val="left" w:pos="360"/>
        </w:tabs>
        <w:ind w:left="720" w:hanging="720"/>
        <w:jc w:val="both"/>
        <w:rPr>
          <w:color w:val="000000"/>
          <w:szCs w:val="24"/>
        </w:rPr>
      </w:pPr>
      <w:r w:rsidRPr="00F765B5">
        <w:rPr>
          <w:szCs w:val="24"/>
        </w:rPr>
        <w:tab/>
      </w:r>
      <w:r w:rsidRPr="00F765B5">
        <w:rPr>
          <w:szCs w:val="24"/>
        </w:rPr>
        <w:tab/>
        <w:t>The RECIPIENT agrees that the MATERIAL(S) will not be used for any Commercial Purpose.  Commercial Purpose shall mean t</w:t>
      </w:r>
      <w:r w:rsidRPr="00F765B5">
        <w:rPr>
          <w:color w:val="000000"/>
          <w:szCs w:val="24"/>
        </w:rPr>
        <w:t xml:space="preserve">he sale, lease, license, or other transfer of the MATERIAL(S) or Modifications to a for-profit organization. Commercial Purposes shall also include uses of the MATERIAL(S) or Modifications by any organization, including RECIPIENT, to perform contract research, to screen compound libraries, to produce or manufacture products for general sale, or to conduct research activities that result in any sale, lease, license, or transfer of the MATERIAL(S) or Modifications to a for-profit organization. </w:t>
      </w:r>
    </w:p>
    <w:p w14:paraId="528F290F" w14:textId="77777777" w:rsidR="00DB4835" w:rsidRPr="00F765B5" w:rsidRDefault="00DB4835">
      <w:pPr>
        <w:tabs>
          <w:tab w:val="left" w:pos="360"/>
        </w:tabs>
        <w:ind w:left="720" w:hanging="720"/>
        <w:jc w:val="both"/>
        <w:rPr>
          <w:szCs w:val="24"/>
        </w:rPr>
      </w:pPr>
    </w:p>
    <w:p w14:paraId="592707CE" w14:textId="77777777" w:rsidR="00DB4835" w:rsidRPr="00F765B5" w:rsidRDefault="00DB4835">
      <w:pPr>
        <w:tabs>
          <w:tab w:val="left" w:pos="360"/>
        </w:tabs>
        <w:ind w:left="720" w:hanging="720"/>
        <w:jc w:val="both"/>
        <w:rPr>
          <w:szCs w:val="24"/>
        </w:rPr>
      </w:pPr>
      <w:r w:rsidRPr="00F765B5">
        <w:rPr>
          <w:szCs w:val="24"/>
        </w:rPr>
        <w:lastRenderedPageBreak/>
        <w:tab/>
      </w:r>
      <w:r w:rsidRPr="00F765B5">
        <w:rPr>
          <w:szCs w:val="24"/>
        </w:rPr>
        <w:tab/>
        <w:t>The RECIPIENT agrees that the MATERIAL(S) and Modifications (</w:t>
      </w:r>
      <w:r w:rsidR="00F53929" w:rsidRPr="00F765B5">
        <w:rPr>
          <w:szCs w:val="24"/>
        </w:rPr>
        <w:t>except as set forth below) may</w:t>
      </w:r>
      <w:r w:rsidRPr="00F765B5">
        <w:rPr>
          <w:szCs w:val="24"/>
        </w:rPr>
        <w:t xml:space="preserve"> be transferred to a third party without the PROVIDER’s written consent.  Nothing in this Agreement shall preclude the PROVIDER from transferring the MATERIAL(S) to other interested third parties for commercial or research purposes.  The RECIPIENT shall have the right, without restriction, to distribute to third </w:t>
      </w:r>
      <w:proofErr w:type="gramStart"/>
      <w:r w:rsidRPr="00F765B5">
        <w:rPr>
          <w:szCs w:val="24"/>
        </w:rPr>
        <w:t>parties</w:t>
      </w:r>
      <w:proofErr w:type="gramEnd"/>
      <w:r w:rsidRPr="00F765B5">
        <w:rPr>
          <w:szCs w:val="24"/>
        </w:rPr>
        <w:t xml:space="preserve"> substances created by the RECIPIENT through the use of the MATERIAL(S) provided those substances are not Progeny or Unmodified Derivatives.  The RECIPIENT may transfer Modifications to not-for-profit research institutions under a material transfer agreement containing terms substantially </w:t>
      </w:r>
      <w:proofErr w:type="gramStart"/>
      <w:r w:rsidRPr="00F765B5">
        <w:rPr>
          <w:szCs w:val="24"/>
        </w:rPr>
        <w:t>similar to</w:t>
      </w:r>
      <w:proofErr w:type="gramEnd"/>
      <w:r w:rsidRPr="00F765B5">
        <w:rPr>
          <w:szCs w:val="24"/>
        </w:rPr>
        <w:t xml:space="preserve"> those contained in this Agreement.</w:t>
      </w:r>
    </w:p>
    <w:p w14:paraId="3C73CCCC" w14:textId="77777777" w:rsidR="00DB4835" w:rsidRPr="00F765B5" w:rsidRDefault="00DB4835">
      <w:pPr>
        <w:tabs>
          <w:tab w:val="left" w:pos="360"/>
        </w:tabs>
        <w:jc w:val="both"/>
        <w:rPr>
          <w:szCs w:val="24"/>
        </w:rPr>
      </w:pPr>
    </w:p>
    <w:p w14:paraId="4184870D" w14:textId="77777777" w:rsidR="00DB4835" w:rsidRPr="00F765B5" w:rsidRDefault="00047A29">
      <w:pPr>
        <w:tabs>
          <w:tab w:val="left" w:pos="360"/>
        </w:tabs>
        <w:jc w:val="both"/>
        <w:rPr>
          <w:szCs w:val="24"/>
        </w:rPr>
      </w:pPr>
      <w:r w:rsidRPr="00F765B5">
        <w:rPr>
          <w:szCs w:val="24"/>
        </w:rPr>
        <w:t>5</w:t>
      </w:r>
      <w:r w:rsidR="00DB4835" w:rsidRPr="00F765B5">
        <w:rPr>
          <w:szCs w:val="24"/>
        </w:rPr>
        <w:t>.</w:t>
      </w:r>
      <w:r w:rsidR="00DB4835" w:rsidRPr="00F765B5">
        <w:rPr>
          <w:szCs w:val="24"/>
        </w:rPr>
        <w:tab/>
      </w:r>
      <w:r w:rsidR="00DB4835" w:rsidRPr="00F765B5">
        <w:rPr>
          <w:b/>
          <w:szCs w:val="24"/>
          <w:u w:val="single"/>
        </w:rPr>
        <w:t>Publications</w:t>
      </w:r>
      <w:r w:rsidR="00DB4835" w:rsidRPr="00F765B5">
        <w:rPr>
          <w:szCs w:val="24"/>
        </w:rPr>
        <w:tab/>
      </w:r>
    </w:p>
    <w:p w14:paraId="143DC881" w14:textId="77777777" w:rsidR="00DB4835" w:rsidRPr="00F765B5" w:rsidRDefault="00DB4835">
      <w:pPr>
        <w:tabs>
          <w:tab w:val="left" w:pos="360"/>
        </w:tabs>
        <w:jc w:val="both"/>
        <w:rPr>
          <w:szCs w:val="24"/>
        </w:rPr>
      </w:pPr>
    </w:p>
    <w:p w14:paraId="2141BAFB" w14:textId="77777777" w:rsidR="00E02549" w:rsidRPr="00F765B5" w:rsidRDefault="00DB4835" w:rsidP="00531220">
      <w:pPr>
        <w:ind w:left="720" w:hanging="720"/>
        <w:jc w:val="both"/>
        <w:rPr>
          <w:szCs w:val="24"/>
        </w:rPr>
      </w:pPr>
      <w:r w:rsidRPr="00F765B5">
        <w:rPr>
          <w:szCs w:val="24"/>
        </w:rPr>
        <w:tab/>
      </w:r>
      <w:r w:rsidR="00E02549" w:rsidRPr="00F765B5">
        <w:rPr>
          <w:szCs w:val="24"/>
        </w:rPr>
        <w:t>The RECIPIENT agrees to acknowledge the PROVIDER and the patients (not by name) who have generously donated their samples in any publication resulting from the direct use of the MATERIAL(S) as follows:</w:t>
      </w:r>
    </w:p>
    <w:p w14:paraId="71AEF8E9" w14:textId="77777777" w:rsidR="00147566" w:rsidRPr="00F765B5" w:rsidRDefault="00147566" w:rsidP="00531220">
      <w:pPr>
        <w:ind w:left="720" w:hanging="720"/>
        <w:jc w:val="both"/>
        <w:rPr>
          <w:szCs w:val="24"/>
        </w:rPr>
      </w:pPr>
    </w:p>
    <w:p w14:paraId="608FF8A8" w14:textId="77777777" w:rsidR="00E02549" w:rsidRPr="00F765B5" w:rsidRDefault="00E02549" w:rsidP="00531220">
      <w:pPr>
        <w:ind w:left="720"/>
        <w:jc w:val="both"/>
        <w:rPr>
          <w:szCs w:val="24"/>
        </w:rPr>
      </w:pPr>
      <w:r w:rsidRPr="00F765B5">
        <w:rPr>
          <w:szCs w:val="24"/>
        </w:rPr>
        <w:t xml:space="preserve">Individual acknowledgements: </w:t>
      </w:r>
    </w:p>
    <w:p w14:paraId="0E43222C" w14:textId="77777777" w:rsidR="00E02549" w:rsidRPr="00F765B5" w:rsidRDefault="002B6289" w:rsidP="00531220">
      <w:pPr>
        <w:ind w:left="720"/>
        <w:jc w:val="both"/>
        <w:rPr>
          <w:szCs w:val="24"/>
        </w:rPr>
      </w:pPr>
      <w:r>
        <w:rPr>
          <w:szCs w:val="24"/>
        </w:rPr>
        <w:t>Joseph Frascella, PhD, Vice President of Research</w:t>
      </w:r>
      <w:r w:rsidR="00E02549" w:rsidRPr="00F765B5">
        <w:rPr>
          <w:szCs w:val="24"/>
        </w:rPr>
        <w:t>, Legacy Tumor Bank</w:t>
      </w:r>
      <w:r w:rsidR="009B2874">
        <w:rPr>
          <w:szCs w:val="24"/>
        </w:rPr>
        <w:t>, Legacy Research Institute</w:t>
      </w:r>
    </w:p>
    <w:p w14:paraId="40829CFE" w14:textId="17C96E57" w:rsidR="00E02549" w:rsidRPr="00F765B5" w:rsidRDefault="003C7ADF" w:rsidP="00531220">
      <w:pPr>
        <w:ind w:left="720"/>
        <w:jc w:val="both"/>
        <w:rPr>
          <w:szCs w:val="24"/>
        </w:rPr>
      </w:pPr>
      <w:r>
        <w:rPr>
          <w:szCs w:val="24"/>
        </w:rPr>
        <w:t>Danielle Osborne</w:t>
      </w:r>
      <w:r w:rsidR="002C49D0">
        <w:rPr>
          <w:szCs w:val="24"/>
        </w:rPr>
        <w:t xml:space="preserve">, PhD, </w:t>
      </w:r>
      <w:r>
        <w:rPr>
          <w:szCs w:val="24"/>
        </w:rPr>
        <w:t>Associate</w:t>
      </w:r>
      <w:r w:rsidR="009B2874">
        <w:rPr>
          <w:szCs w:val="24"/>
        </w:rPr>
        <w:t xml:space="preserve"> Scientist</w:t>
      </w:r>
      <w:r w:rsidR="00E02549" w:rsidRPr="00F765B5">
        <w:rPr>
          <w:szCs w:val="24"/>
        </w:rPr>
        <w:t>, Legacy Tumor Bank</w:t>
      </w:r>
      <w:r w:rsidR="009B2874">
        <w:rPr>
          <w:szCs w:val="24"/>
        </w:rPr>
        <w:t>, Legacy Research Institute</w:t>
      </w:r>
    </w:p>
    <w:p w14:paraId="6DCDA026" w14:textId="77777777" w:rsidR="00E02549" w:rsidRPr="00F765B5" w:rsidRDefault="00E02549" w:rsidP="00531220">
      <w:pPr>
        <w:ind w:left="720"/>
        <w:jc w:val="both"/>
        <w:rPr>
          <w:szCs w:val="24"/>
        </w:rPr>
      </w:pPr>
      <w:r w:rsidRPr="00F765B5">
        <w:rPr>
          <w:szCs w:val="24"/>
        </w:rPr>
        <w:tab/>
      </w:r>
    </w:p>
    <w:p w14:paraId="0485D6E2" w14:textId="77777777" w:rsidR="00E02549" w:rsidRPr="00F765B5" w:rsidRDefault="00E02549" w:rsidP="00531220">
      <w:pPr>
        <w:ind w:left="720"/>
        <w:jc w:val="both"/>
        <w:rPr>
          <w:szCs w:val="24"/>
        </w:rPr>
      </w:pPr>
      <w:r w:rsidRPr="00F765B5">
        <w:rPr>
          <w:szCs w:val="24"/>
        </w:rPr>
        <w:t>Institution acknowledgements:</w:t>
      </w:r>
    </w:p>
    <w:p w14:paraId="1D913FFF" w14:textId="77777777" w:rsidR="00E02549" w:rsidRPr="00F765B5" w:rsidRDefault="00E02549" w:rsidP="00531220">
      <w:pPr>
        <w:ind w:left="720"/>
        <w:jc w:val="both"/>
        <w:rPr>
          <w:szCs w:val="24"/>
        </w:rPr>
      </w:pPr>
      <w:r w:rsidRPr="00F765B5">
        <w:rPr>
          <w:szCs w:val="24"/>
        </w:rPr>
        <w:t>Legacy Tumor Bank, Legacy Research Institute, Legacy Health, Portland, Oregon.</w:t>
      </w:r>
    </w:p>
    <w:p w14:paraId="6850CD56" w14:textId="77777777" w:rsidR="00E02549" w:rsidRPr="00F765B5" w:rsidRDefault="00E02549" w:rsidP="00531220">
      <w:pPr>
        <w:ind w:left="720"/>
        <w:jc w:val="both"/>
        <w:rPr>
          <w:szCs w:val="24"/>
        </w:rPr>
      </w:pPr>
    </w:p>
    <w:p w14:paraId="7EE242D1" w14:textId="77777777" w:rsidR="00147566" w:rsidRPr="00F765B5" w:rsidRDefault="00E02549" w:rsidP="00531220">
      <w:pPr>
        <w:ind w:left="720"/>
        <w:jc w:val="both"/>
        <w:rPr>
          <w:szCs w:val="24"/>
        </w:rPr>
      </w:pPr>
      <w:r w:rsidRPr="00F765B5">
        <w:rPr>
          <w:szCs w:val="24"/>
        </w:rPr>
        <w:t xml:space="preserve">The RECIPIENT agrees to provide data on the use of the samples provided, including any resulting abstracts, </w:t>
      </w:r>
      <w:proofErr w:type="gramStart"/>
      <w:r w:rsidRPr="00F765B5">
        <w:rPr>
          <w:szCs w:val="24"/>
        </w:rPr>
        <w:t>presentations</w:t>
      </w:r>
      <w:proofErr w:type="gramEnd"/>
      <w:r w:rsidRPr="00F765B5">
        <w:rPr>
          <w:szCs w:val="24"/>
        </w:rPr>
        <w:t xml:space="preserve"> and publications, to the PROVIDER annually or on reasonable request.</w:t>
      </w:r>
    </w:p>
    <w:p w14:paraId="492A3F51" w14:textId="77777777" w:rsidR="00147566" w:rsidRPr="00F765B5" w:rsidRDefault="00147566" w:rsidP="00531220">
      <w:pPr>
        <w:ind w:left="720"/>
        <w:jc w:val="both"/>
        <w:rPr>
          <w:szCs w:val="24"/>
        </w:rPr>
      </w:pPr>
    </w:p>
    <w:p w14:paraId="74CBD5C6" w14:textId="2192B6A2" w:rsidR="00E02549" w:rsidRDefault="00342673" w:rsidP="00531220">
      <w:pPr>
        <w:ind w:left="720"/>
        <w:jc w:val="both"/>
        <w:rPr>
          <w:szCs w:val="24"/>
        </w:rPr>
      </w:pPr>
      <w:r w:rsidRPr="00F765B5">
        <w:rPr>
          <w:szCs w:val="24"/>
        </w:rPr>
        <w:t>The RECIPIENT agrees to remove any Confidential Information of the PROVIDER prior to publication or public disc</w:t>
      </w:r>
      <w:r w:rsidR="00F12601" w:rsidRPr="00F765B5">
        <w:rPr>
          <w:szCs w:val="24"/>
        </w:rPr>
        <w:t>l</w:t>
      </w:r>
      <w:r w:rsidRPr="00F765B5">
        <w:rPr>
          <w:szCs w:val="24"/>
        </w:rPr>
        <w:t>osure</w:t>
      </w:r>
      <w:r w:rsidR="00F12601" w:rsidRPr="00F765B5">
        <w:rPr>
          <w:szCs w:val="24"/>
        </w:rPr>
        <w:t>.</w:t>
      </w:r>
    </w:p>
    <w:p w14:paraId="14752B70" w14:textId="77777777" w:rsidR="00A7259C" w:rsidRPr="00F765B5" w:rsidRDefault="00A7259C" w:rsidP="00531220">
      <w:pPr>
        <w:ind w:left="720"/>
        <w:jc w:val="both"/>
        <w:rPr>
          <w:szCs w:val="24"/>
        </w:rPr>
      </w:pPr>
    </w:p>
    <w:p w14:paraId="4AD4F47B" w14:textId="65A410BB" w:rsidR="00DB4835" w:rsidRPr="00F8660D" w:rsidRDefault="00047A29" w:rsidP="00F8660D">
      <w:pPr>
        <w:tabs>
          <w:tab w:val="left" w:pos="360"/>
        </w:tabs>
        <w:jc w:val="both"/>
        <w:rPr>
          <w:szCs w:val="24"/>
        </w:rPr>
      </w:pPr>
      <w:r w:rsidRPr="00F8660D">
        <w:rPr>
          <w:bCs/>
          <w:szCs w:val="24"/>
        </w:rPr>
        <w:t>6.</w:t>
      </w:r>
      <w:r w:rsidRPr="00F8660D">
        <w:rPr>
          <w:b/>
          <w:szCs w:val="24"/>
        </w:rPr>
        <w:t xml:space="preserve"> </w:t>
      </w:r>
      <w:r w:rsidR="00F8660D" w:rsidRPr="00F8660D">
        <w:rPr>
          <w:b/>
          <w:szCs w:val="24"/>
        </w:rPr>
        <w:tab/>
      </w:r>
      <w:r w:rsidR="00DB4835" w:rsidRPr="00F8660D">
        <w:rPr>
          <w:b/>
          <w:szCs w:val="24"/>
          <w:u w:val="single"/>
        </w:rPr>
        <w:t>Data</w:t>
      </w:r>
    </w:p>
    <w:p w14:paraId="66B3EDB8" w14:textId="77777777" w:rsidR="00DB4835" w:rsidRPr="00F765B5" w:rsidRDefault="00DB4835">
      <w:pPr>
        <w:jc w:val="both"/>
        <w:rPr>
          <w:i/>
          <w:szCs w:val="24"/>
        </w:rPr>
      </w:pPr>
    </w:p>
    <w:p w14:paraId="1FB3A049" w14:textId="77777777" w:rsidR="00DB4835" w:rsidRPr="00F765B5" w:rsidRDefault="00DB4835">
      <w:pPr>
        <w:tabs>
          <w:tab w:val="left" w:pos="360"/>
        </w:tabs>
        <w:ind w:left="720" w:hanging="720"/>
        <w:jc w:val="both"/>
        <w:rPr>
          <w:szCs w:val="24"/>
        </w:rPr>
      </w:pPr>
      <w:r w:rsidRPr="00F765B5">
        <w:rPr>
          <w:szCs w:val="24"/>
        </w:rPr>
        <w:tab/>
      </w:r>
      <w:r w:rsidRPr="00F765B5">
        <w:rPr>
          <w:szCs w:val="24"/>
        </w:rPr>
        <w:tab/>
        <w:t xml:space="preserve">DATA shall mean all data, technology, information, and results, including but without limitation sequence information, and other know-how, procedures, methodologies, technical, and scientific expertise and biological or chemical materials developed by RECIPIENT through the use of the MATERIAL(S). The RECIPIENT agrees to disclose all DATA to PROVIDER in a timely manner, no later than thirty (30) days from the expiration of </w:t>
      </w:r>
      <w:proofErr w:type="gramStart"/>
      <w:r w:rsidRPr="00F765B5">
        <w:rPr>
          <w:szCs w:val="24"/>
        </w:rPr>
        <w:t>the this</w:t>
      </w:r>
      <w:proofErr w:type="gramEnd"/>
      <w:r w:rsidRPr="00F765B5">
        <w:rPr>
          <w:szCs w:val="24"/>
        </w:rPr>
        <w:t xml:space="preserve"> Agreement.</w:t>
      </w:r>
    </w:p>
    <w:p w14:paraId="4918CE56" w14:textId="77777777" w:rsidR="00DB4835" w:rsidRPr="00F765B5" w:rsidRDefault="00DB4835">
      <w:pPr>
        <w:tabs>
          <w:tab w:val="left" w:pos="360"/>
        </w:tabs>
        <w:ind w:left="720" w:hanging="720"/>
        <w:jc w:val="both"/>
        <w:rPr>
          <w:szCs w:val="24"/>
        </w:rPr>
      </w:pPr>
    </w:p>
    <w:p w14:paraId="57B08D76" w14:textId="77777777" w:rsidR="00DB4835" w:rsidRPr="00F765B5" w:rsidRDefault="00DB4835">
      <w:pPr>
        <w:tabs>
          <w:tab w:val="left" w:pos="360"/>
        </w:tabs>
        <w:ind w:left="720" w:hanging="720"/>
        <w:jc w:val="both"/>
        <w:rPr>
          <w:szCs w:val="24"/>
        </w:rPr>
      </w:pPr>
      <w:r w:rsidRPr="00F765B5">
        <w:rPr>
          <w:szCs w:val="24"/>
        </w:rPr>
        <w:t xml:space="preserve"> </w:t>
      </w:r>
      <w:r w:rsidRPr="00F765B5">
        <w:rPr>
          <w:szCs w:val="24"/>
        </w:rPr>
        <w:tab/>
      </w:r>
      <w:r w:rsidRPr="00F765B5">
        <w:rPr>
          <w:szCs w:val="24"/>
        </w:rPr>
        <w:tab/>
        <w:t>The PROVIDER agrees to use DATA solely for research and regulatory purposes, and not to use the data in support of a patent application without RECIPIENT’S prior knowledge and only after the RECIPIENT has reviewed the application and had the ability to assert any claims to inventorship, or for any marketing or promotional purposes without the RECIPIENT’S prior written approval.</w:t>
      </w:r>
    </w:p>
    <w:p w14:paraId="2B2FC800" w14:textId="77777777" w:rsidR="00DB4835" w:rsidRPr="00F765B5" w:rsidRDefault="00DB4835">
      <w:pPr>
        <w:tabs>
          <w:tab w:val="left" w:pos="360"/>
        </w:tabs>
        <w:jc w:val="both"/>
        <w:rPr>
          <w:szCs w:val="24"/>
        </w:rPr>
      </w:pPr>
    </w:p>
    <w:p w14:paraId="63188390" w14:textId="77777777" w:rsidR="00DB4835" w:rsidRPr="00F765B5" w:rsidRDefault="00047A29">
      <w:pPr>
        <w:tabs>
          <w:tab w:val="left" w:pos="360"/>
        </w:tabs>
        <w:jc w:val="both"/>
        <w:rPr>
          <w:b/>
          <w:szCs w:val="24"/>
          <w:u w:val="single"/>
        </w:rPr>
      </w:pPr>
      <w:r w:rsidRPr="00F765B5">
        <w:rPr>
          <w:szCs w:val="24"/>
        </w:rPr>
        <w:t>7</w:t>
      </w:r>
      <w:r w:rsidR="00DB4835" w:rsidRPr="00F765B5">
        <w:rPr>
          <w:szCs w:val="24"/>
        </w:rPr>
        <w:t>.</w:t>
      </w:r>
      <w:r w:rsidR="00DB4835" w:rsidRPr="00F765B5">
        <w:rPr>
          <w:szCs w:val="24"/>
        </w:rPr>
        <w:tab/>
      </w:r>
      <w:r w:rsidR="00DB4835" w:rsidRPr="00F765B5">
        <w:rPr>
          <w:b/>
          <w:szCs w:val="24"/>
          <w:u w:val="single"/>
        </w:rPr>
        <w:t>Inventions</w:t>
      </w:r>
    </w:p>
    <w:p w14:paraId="3E7C03CE" w14:textId="77777777" w:rsidR="00DB4835" w:rsidRPr="00F765B5" w:rsidRDefault="00DB4835">
      <w:pPr>
        <w:tabs>
          <w:tab w:val="left" w:pos="360"/>
        </w:tabs>
        <w:jc w:val="both"/>
        <w:rPr>
          <w:szCs w:val="24"/>
        </w:rPr>
      </w:pPr>
    </w:p>
    <w:p w14:paraId="36AABD2B" w14:textId="77777777" w:rsidR="00DB4835" w:rsidRPr="00F765B5" w:rsidRDefault="00DB4835">
      <w:pPr>
        <w:tabs>
          <w:tab w:val="left" w:pos="450"/>
        </w:tabs>
        <w:ind w:left="720"/>
        <w:jc w:val="both"/>
        <w:rPr>
          <w:szCs w:val="24"/>
        </w:rPr>
      </w:pPr>
      <w:r w:rsidRPr="00F765B5">
        <w:rPr>
          <w:szCs w:val="24"/>
        </w:rPr>
        <w:t xml:space="preserve">Inventions shall mean any invention(s), </w:t>
      </w:r>
      <w:proofErr w:type="gramStart"/>
      <w:r w:rsidRPr="00F765B5">
        <w:rPr>
          <w:szCs w:val="24"/>
        </w:rPr>
        <w:t>whether or not</w:t>
      </w:r>
      <w:proofErr w:type="gramEnd"/>
      <w:r w:rsidRPr="00F765B5">
        <w:rPr>
          <w:szCs w:val="24"/>
        </w:rPr>
        <w:t xml:space="preserve"> patentable, made by the RECIPIENT as a direct result of the use of the MATERIAL(S).  Inventions shall be owned by the RECIPIENT</w:t>
      </w:r>
      <w:r w:rsidR="00384F72" w:rsidRPr="00F765B5">
        <w:rPr>
          <w:szCs w:val="24"/>
        </w:rPr>
        <w:t>.</w:t>
      </w:r>
    </w:p>
    <w:p w14:paraId="4F27F176" w14:textId="77777777" w:rsidR="00DB4835" w:rsidRPr="00F765B5" w:rsidRDefault="00DB4835">
      <w:pPr>
        <w:tabs>
          <w:tab w:val="left" w:pos="360"/>
        </w:tabs>
        <w:jc w:val="both"/>
        <w:rPr>
          <w:szCs w:val="24"/>
        </w:rPr>
      </w:pPr>
    </w:p>
    <w:p w14:paraId="4A6729B6" w14:textId="77777777" w:rsidR="00DB4835" w:rsidRPr="00F765B5" w:rsidRDefault="00047A29">
      <w:pPr>
        <w:tabs>
          <w:tab w:val="left" w:pos="360"/>
        </w:tabs>
        <w:jc w:val="both"/>
        <w:rPr>
          <w:b/>
          <w:szCs w:val="24"/>
          <w:u w:val="single"/>
        </w:rPr>
      </w:pPr>
      <w:r w:rsidRPr="00F765B5">
        <w:rPr>
          <w:szCs w:val="24"/>
        </w:rPr>
        <w:t>8</w:t>
      </w:r>
      <w:r w:rsidR="00DB4835" w:rsidRPr="00F765B5">
        <w:rPr>
          <w:szCs w:val="24"/>
        </w:rPr>
        <w:t>.</w:t>
      </w:r>
      <w:r w:rsidR="00DB4835" w:rsidRPr="00F765B5">
        <w:rPr>
          <w:szCs w:val="24"/>
        </w:rPr>
        <w:tab/>
      </w:r>
      <w:r w:rsidR="00DB4835" w:rsidRPr="00F765B5">
        <w:rPr>
          <w:b/>
          <w:szCs w:val="24"/>
          <w:u w:val="single"/>
        </w:rPr>
        <w:t>Confidential Information</w:t>
      </w:r>
    </w:p>
    <w:p w14:paraId="72B80FE5" w14:textId="77777777" w:rsidR="00DB4835" w:rsidRPr="00F765B5" w:rsidRDefault="00DB4835">
      <w:pPr>
        <w:tabs>
          <w:tab w:val="left" w:pos="360"/>
        </w:tabs>
        <w:jc w:val="both"/>
        <w:rPr>
          <w:szCs w:val="24"/>
        </w:rPr>
      </w:pPr>
    </w:p>
    <w:p w14:paraId="1A46A9CC" w14:textId="77777777" w:rsidR="00DB4835" w:rsidRPr="00F765B5" w:rsidRDefault="00DB4835" w:rsidP="00F765B5">
      <w:pPr>
        <w:ind w:left="720"/>
        <w:rPr>
          <w:szCs w:val="24"/>
        </w:rPr>
      </w:pPr>
      <w:r w:rsidRPr="00F765B5">
        <w:rPr>
          <w:szCs w:val="24"/>
        </w:rPr>
        <w:t>Confidential Information shall mean proprietary and confidential information of the PROVIDER which is related to the MATERIAL(S) and is provided to the RECIPIENT and indicated as confidential or proprietary at the time of disclosure.</w:t>
      </w:r>
    </w:p>
    <w:p w14:paraId="23ECB647" w14:textId="77777777" w:rsidR="00DB4835" w:rsidRPr="00F765B5" w:rsidRDefault="00DB4835" w:rsidP="00F765B5">
      <w:pPr>
        <w:rPr>
          <w:szCs w:val="24"/>
        </w:rPr>
      </w:pPr>
    </w:p>
    <w:p w14:paraId="4B1979FD" w14:textId="77777777" w:rsidR="00DB4835" w:rsidRPr="00F765B5" w:rsidRDefault="00DB4835" w:rsidP="00F765B5">
      <w:pPr>
        <w:suppressAutoHyphens/>
        <w:ind w:left="720"/>
        <w:rPr>
          <w:spacing w:val="-3"/>
          <w:szCs w:val="24"/>
        </w:rPr>
      </w:pPr>
      <w:r w:rsidRPr="00F765B5">
        <w:rPr>
          <w:spacing w:val="-3"/>
          <w:szCs w:val="24"/>
        </w:rPr>
        <w:t>Confidential Information shall not include information which:</w:t>
      </w:r>
      <w:r w:rsidRPr="00F765B5">
        <w:rPr>
          <w:spacing w:val="-3"/>
          <w:szCs w:val="24"/>
        </w:rPr>
        <w:fldChar w:fldCharType="begin"/>
      </w:r>
      <w:r w:rsidRPr="00F765B5">
        <w:rPr>
          <w:spacing w:val="-3"/>
          <w:szCs w:val="24"/>
        </w:rPr>
        <w:instrText xml:space="preserve">PRIVATE </w:instrText>
      </w:r>
      <w:r w:rsidRPr="00F765B5">
        <w:rPr>
          <w:spacing w:val="-3"/>
          <w:szCs w:val="24"/>
        </w:rPr>
        <w:fldChar w:fldCharType="end"/>
      </w:r>
    </w:p>
    <w:p w14:paraId="2B69C198" w14:textId="77777777" w:rsidR="00DB4835" w:rsidRPr="00F765B5" w:rsidRDefault="00DB4835" w:rsidP="00F765B5">
      <w:pPr>
        <w:suppressAutoHyphens/>
        <w:rPr>
          <w:spacing w:val="-3"/>
          <w:szCs w:val="24"/>
        </w:rPr>
      </w:pPr>
    </w:p>
    <w:p w14:paraId="1334A02A" w14:textId="77777777" w:rsidR="00DB4835" w:rsidRPr="00F765B5" w:rsidRDefault="00DB4835" w:rsidP="00F765B5">
      <w:pPr>
        <w:tabs>
          <w:tab w:val="left" w:pos="-720"/>
          <w:tab w:val="left" w:pos="0"/>
          <w:tab w:val="left" w:pos="720"/>
          <w:tab w:val="left" w:pos="1800"/>
        </w:tabs>
        <w:suppressAutoHyphens/>
        <w:ind w:left="1440" w:hanging="720"/>
        <w:rPr>
          <w:spacing w:val="-3"/>
          <w:szCs w:val="24"/>
        </w:rPr>
      </w:pPr>
      <w:r w:rsidRPr="00F765B5">
        <w:rPr>
          <w:spacing w:val="-3"/>
          <w:szCs w:val="24"/>
        </w:rPr>
        <w:tab/>
        <w:t>a)</w:t>
      </w:r>
      <w:r w:rsidRPr="00F765B5">
        <w:rPr>
          <w:spacing w:val="-3"/>
          <w:szCs w:val="24"/>
        </w:rPr>
        <w:tab/>
        <w:t xml:space="preserve">was in RECIPIENT’S possession prior to receipt from </w:t>
      </w:r>
      <w:proofErr w:type="gramStart"/>
      <w:r w:rsidRPr="00F765B5">
        <w:rPr>
          <w:spacing w:val="-3"/>
          <w:szCs w:val="24"/>
        </w:rPr>
        <w:t>PROVIDER;</w:t>
      </w:r>
      <w:proofErr w:type="gramEnd"/>
    </w:p>
    <w:p w14:paraId="64F12AB8" w14:textId="77777777" w:rsidR="00DB4835" w:rsidRPr="00F765B5" w:rsidRDefault="00DB4835" w:rsidP="00F765B5">
      <w:pPr>
        <w:tabs>
          <w:tab w:val="left" w:pos="-720"/>
          <w:tab w:val="left" w:pos="0"/>
          <w:tab w:val="left" w:pos="720"/>
          <w:tab w:val="left" w:pos="1800"/>
        </w:tabs>
        <w:suppressAutoHyphens/>
        <w:ind w:left="1440" w:hanging="720"/>
        <w:rPr>
          <w:spacing w:val="-3"/>
          <w:szCs w:val="24"/>
        </w:rPr>
      </w:pPr>
      <w:r w:rsidRPr="00F765B5">
        <w:rPr>
          <w:spacing w:val="-3"/>
          <w:szCs w:val="24"/>
        </w:rPr>
        <w:tab/>
        <w:t>b)</w:t>
      </w:r>
      <w:r w:rsidRPr="00F765B5">
        <w:rPr>
          <w:spacing w:val="-3"/>
          <w:szCs w:val="24"/>
        </w:rPr>
        <w:tab/>
        <w:t xml:space="preserve">was in the public domain at the time of receipt from </w:t>
      </w:r>
      <w:proofErr w:type="gramStart"/>
      <w:r w:rsidRPr="00F765B5">
        <w:rPr>
          <w:spacing w:val="-3"/>
          <w:szCs w:val="24"/>
        </w:rPr>
        <w:t>PROVIDER;</w:t>
      </w:r>
      <w:proofErr w:type="gramEnd"/>
    </w:p>
    <w:p w14:paraId="1300CF48" w14:textId="77777777" w:rsidR="00DB4835" w:rsidRPr="00F765B5" w:rsidRDefault="00DB4835" w:rsidP="00F765B5">
      <w:pPr>
        <w:tabs>
          <w:tab w:val="left" w:pos="-720"/>
          <w:tab w:val="left" w:pos="0"/>
          <w:tab w:val="left" w:pos="720"/>
          <w:tab w:val="left" w:pos="1800"/>
        </w:tabs>
        <w:suppressAutoHyphens/>
        <w:ind w:left="1440" w:hanging="720"/>
        <w:rPr>
          <w:spacing w:val="-3"/>
          <w:szCs w:val="24"/>
        </w:rPr>
      </w:pPr>
      <w:r w:rsidRPr="00F765B5">
        <w:rPr>
          <w:spacing w:val="-3"/>
          <w:szCs w:val="24"/>
        </w:rPr>
        <w:tab/>
        <w:t>c)</w:t>
      </w:r>
      <w:r w:rsidRPr="00F765B5">
        <w:rPr>
          <w:spacing w:val="-3"/>
          <w:szCs w:val="24"/>
        </w:rPr>
        <w:tab/>
        <w:t xml:space="preserve">becomes part of the public domain through no fault of the </w:t>
      </w:r>
      <w:proofErr w:type="gramStart"/>
      <w:r w:rsidRPr="00F765B5">
        <w:rPr>
          <w:spacing w:val="-3"/>
          <w:szCs w:val="24"/>
        </w:rPr>
        <w:t>RECIPIENT;</w:t>
      </w:r>
      <w:proofErr w:type="gramEnd"/>
    </w:p>
    <w:p w14:paraId="211CA8FE" w14:textId="77777777" w:rsidR="00DB4835" w:rsidRPr="00F765B5" w:rsidRDefault="00DB4835" w:rsidP="00F765B5">
      <w:pPr>
        <w:tabs>
          <w:tab w:val="left" w:pos="-720"/>
          <w:tab w:val="left" w:pos="0"/>
          <w:tab w:val="left" w:pos="720"/>
          <w:tab w:val="left" w:pos="1440"/>
          <w:tab w:val="left" w:pos="1800"/>
        </w:tabs>
        <w:suppressAutoHyphens/>
        <w:ind w:left="1800" w:hanging="1080"/>
        <w:rPr>
          <w:spacing w:val="-3"/>
          <w:szCs w:val="24"/>
        </w:rPr>
      </w:pPr>
      <w:r w:rsidRPr="00F765B5">
        <w:rPr>
          <w:spacing w:val="-3"/>
          <w:szCs w:val="24"/>
        </w:rPr>
        <w:tab/>
        <w:t>d)</w:t>
      </w:r>
      <w:r w:rsidRPr="00F765B5">
        <w:rPr>
          <w:spacing w:val="-3"/>
          <w:szCs w:val="24"/>
        </w:rPr>
        <w:tab/>
        <w:t>was lawfully received by the RECIPIENT from a third party having a right to disclose it to RECIPIENT; or</w:t>
      </w:r>
    </w:p>
    <w:p w14:paraId="638BD5B6" w14:textId="77777777" w:rsidR="00DB4835" w:rsidRPr="00F765B5" w:rsidRDefault="00DB4835" w:rsidP="00F765B5">
      <w:pPr>
        <w:tabs>
          <w:tab w:val="left" w:pos="-720"/>
          <w:tab w:val="left" w:pos="0"/>
          <w:tab w:val="left" w:pos="720"/>
          <w:tab w:val="left" w:pos="1440"/>
          <w:tab w:val="left" w:pos="1800"/>
        </w:tabs>
        <w:suppressAutoHyphens/>
        <w:ind w:left="1800" w:hanging="1080"/>
        <w:rPr>
          <w:spacing w:val="-3"/>
          <w:szCs w:val="24"/>
        </w:rPr>
      </w:pPr>
      <w:r w:rsidRPr="00F765B5">
        <w:rPr>
          <w:spacing w:val="-3"/>
          <w:szCs w:val="24"/>
        </w:rPr>
        <w:tab/>
        <w:t>e)</w:t>
      </w:r>
      <w:r w:rsidRPr="00F765B5">
        <w:rPr>
          <w:spacing w:val="-3"/>
          <w:szCs w:val="24"/>
        </w:rPr>
        <w:tab/>
        <w:t>was subsequently and independently developed by employees of the RECIPIENT who had no knowledge of the Confidential Information disclosed.</w:t>
      </w:r>
    </w:p>
    <w:p w14:paraId="0692A53A" w14:textId="77777777" w:rsidR="00DB4835" w:rsidRPr="00F765B5" w:rsidRDefault="00DB4835" w:rsidP="00F765B5">
      <w:pPr>
        <w:tabs>
          <w:tab w:val="left" w:pos="-720"/>
        </w:tabs>
        <w:suppressAutoHyphens/>
        <w:rPr>
          <w:spacing w:val="-3"/>
          <w:szCs w:val="24"/>
        </w:rPr>
      </w:pPr>
    </w:p>
    <w:p w14:paraId="42D94A15" w14:textId="77777777" w:rsidR="00DB4835" w:rsidRPr="00F765B5" w:rsidRDefault="00DB4835" w:rsidP="00F765B5">
      <w:pPr>
        <w:tabs>
          <w:tab w:val="left" w:pos="360"/>
        </w:tabs>
        <w:ind w:left="720"/>
        <w:rPr>
          <w:szCs w:val="24"/>
        </w:rPr>
      </w:pPr>
      <w:r w:rsidRPr="00F765B5">
        <w:rPr>
          <w:szCs w:val="24"/>
        </w:rPr>
        <w:t>The RECIPIENT agrees that Confidential Information shall be used solely for the purposes of performing research with the MATERIAL(S) and that the Confidential Information will not be disclosed to anyone except the those employees of RECIPIENT working under the direct supervision of the Recipient Scientist who have a need to know for the purposes of the research utilizing the MATERIAL(S) and who are bound by the terms of this agreement as an employee of the RECIPIENT.</w:t>
      </w:r>
    </w:p>
    <w:p w14:paraId="24FBE152" w14:textId="77777777" w:rsidR="00F765B5" w:rsidRDefault="00F765B5" w:rsidP="00F765B5">
      <w:pPr>
        <w:tabs>
          <w:tab w:val="left" w:pos="360"/>
        </w:tabs>
        <w:rPr>
          <w:szCs w:val="24"/>
        </w:rPr>
      </w:pPr>
    </w:p>
    <w:p w14:paraId="6DFFCA86" w14:textId="77777777" w:rsidR="00DB4835" w:rsidRPr="00F765B5" w:rsidRDefault="00047A29" w:rsidP="00F765B5">
      <w:pPr>
        <w:tabs>
          <w:tab w:val="left" w:pos="360"/>
        </w:tabs>
        <w:rPr>
          <w:szCs w:val="24"/>
        </w:rPr>
      </w:pPr>
      <w:r w:rsidRPr="00F765B5">
        <w:rPr>
          <w:szCs w:val="24"/>
        </w:rPr>
        <w:t>9</w:t>
      </w:r>
      <w:r w:rsidR="00DB4835" w:rsidRPr="00F765B5">
        <w:rPr>
          <w:szCs w:val="24"/>
        </w:rPr>
        <w:t>.</w:t>
      </w:r>
      <w:r w:rsidR="00DB4835" w:rsidRPr="00F765B5">
        <w:rPr>
          <w:szCs w:val="24"/>
        </w:rPr>
        <w:tab/>
      </w:r>
      <w:r w:rsidR="00DB4835" w:rsidRPr="00F765B5">
        <w:rPr>
          <w:b/>
          <w:szCs w:val="24"/>
          <w:u w:val="single"/>
        </w:rPr>
        <w:t>Miscellaneous</w:t>
      </w:r>
    </w:p>
    <w:p w14:paraId="09095851" w14:textId="77777777" w:rsidR="00DB4835" w:rsidRPr="00F765B5" w:rsidRDefault="00DB4835">
      <w:pPr>
        <w:jc w:val="both"/>
        <w:rPr>
          <w:szCs w:val="24"/>
        </w:rPr>
      </w:pPr>
    </w:p>
    <w:p w14:paraId="468DC29D" w14:textId="77777777" w:rsidR="00DB4835" w:rsidRPr="00F765B5" w:rsidRDefault="00DB4835">
      <w:pPr>
        <w:ind w:left="720" w:hanging="720"/>
        <w:jc w:val="both"/>
        <w:rPr>
          <w:szCs w:val="24"/>
        </w:rPr>
      </w:pPr>
      <w:r w:rsidRPr="00F765B5">
        <w:rPr>
          <w:szCs w:val="24"/>
        </w:rPr>
        <w:tab/>
        <w:t xml:space="preserve">The </w:t>
      </w:r>
      <w:r w:rsidRPr="00F765B5">
        <w:rPr>
          <w:color w:val="000000"/>
          <w:szCs w:val="24"/>
        </w:rPr>
        <w:t>MATERIAL(S) are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w:t>
      </w:r>
    </w:p>
    <w:p w14:paraId="476FDACD" w14:textId="77777777" w:rsidR="00DB4835" w:rsidRPr="00F765B5" w:rsidRDefault="00DB4835">
      <w:pPr>
        <w:jc w:val="both"/>
        <w:rPr>
          <w:szCs w:val="24"/>
        </w:rPr>
      </w:pPr>
    </w:p>
    <w:p w14:paraId="2929B52E" w14:textId="77777777" w:rsidR="00DB4835" w:rsidRPr="00F765B5" w:rsidRDefault="00DB4835">
      <w:pPr>
        <w:pStyle w:val="BodyText2"/>
        <w:ind w:left="720"/>
        <w:jc w:val="both"/>
        <w:rPr>
          <w:rFonts w:ascii="Times New Roman" w:hAnsi="Times New Roman"/>
          <w:szCs w:val="24"/>
        </w:rPr>
      </w:pPr>
      <w:r w:rsidRPr="00F765B5">
        <w:rPr>
          <w:rFonts w:ascii="Times New Roman" w:hAnsi="Times New Roman"/>
          <w:szCs w:val="24"/>
        </w:rPr>
        <w:t xml:space="preserve">Except to the extent prohibited by law, the RECIPIENT assumes all liability for damages which may arise from its use, </w:t>
      </w:r>
      <w:proofErr w:type="gramStart"/>
      <w:r w:rsidRPr="00F765B5">
        <w:rPr>
          <w:rFonts w:ascii="Times New Roman" w:hAnsi="Times New Roman"/>
          <w:szCs w:val="24"/>
        </w:rPr>
        <w:t>storage</w:t>
      </w:r>
      <w:proofErr w:type="gramEnd"/>
      <w:r w:rsidRPr="00F765B5">
        <w:rPr>
          <w:rFonts w:ascii="Times New Roman" w:hAnsi="Times New Roman"/>
          <w:szCs w:val="24"/>
        </w:rPr>
        <w:t xml:space="preserve"> or disposal of the MATERIAL(S). The PROVIDER (including, but not limited to, its directors, trustees, officers, employees, students, and agents, as applicable) will not be liable to the RECIPIENT for any loss, claim or demand made by the RECIPIENT, or made against the RECIPIENT by any other party, due to or </w:t>
      </w:r>
      <w:r w:rsidRPr="00F765B5">
        <w:rPr>
          <w:rFonts w:ascii="Times New Roman" w:hAnsi="Times New Roman"/>
          <w:szCs w:val="24"/>
        </w:rPr>
        <w:lastRenderedPageBreak/>
        <w:t>arising from the use of the MATERIAL by the RECIPIENT, except to the extent permitted by law when caused by the gross negligence or willful misconduct of the PROVIDER.</w:t>
      </w:r>
    </w:p>
    <w:p w14:paraId="40185CDC" w14:textId="77777777" w:rsidR="00DB4835" w:rsidRPr="00F765B5" w:rsidRDefault="00DB4835">
      <w:pPr>
        <w:jc w:val="both"/>
        <w:rPr>
          <w:color w:val="000000"/>
          <w:szCs w:val="24"/>
        </w:rPr>
      </w:pPr>
    </w:p>
    <w:p w14:paraId="01AF31C7" w14:textId="77777777" w:rsidR="00DB4835" w:rsidRPr="00F765B5" w:rsidRDefault="00DB4835">
      <w:pPr>
        <w:ind w:left="720" w:hanging="720"/>
        <w:jc w:val="both"/>
        <w:rPr>
          <w:color w:val="000000"/>
          <w:szCs w:val="24"/>
        </w:rPr>
      </w:pPr>
      <w:r w:rsidRPr="00F765B5">
        <w:rPr>
          <w:color w:val="000000"/>
          <w:szCs w:val="24"/>
        </w:rPr>
        <w:tab/>
      </w:r>
      <w:r w:rsidRPr="00F765B5">
        <w:rPr>
          <w:szCs w:val="24"/>
        </w:rPr>
        <w:t>Neither party shall use the name of the other or any contraction or derivative thereof or the name(s) of the other party's faculty members, employees, or students, as applicable, in any advertising, promotional, sales literature, or fundraising documents without prior written consent from the other party.</w:t>
      </w:r>
    </w:p>
    <w:p w14:paraId="39154834" w14:textId="77777777" w:rsidR="00DB4835" w:rsidRPr="00F765B5" w:rsidRDefault="00DB4835">
      <w:pPr>
        <w:tabs>
          <w:tab w:val="left" w:pos="360"/>
        </w:tabs>
        <w:jc w:val="both"/>
        <w:rPr>
          <w:szCs w:val="24"/>
        </w:rPr>
      </w:pPr>
    </w:p>
    <w:p w14:paraId="007FD37B" w14:textId="77777777" w:rsidR="00DB4835" w:rsidRPr="00F765B5" w:rsidRDefault="00DB4835">
      <w:pPr>
        <w:ind w:left="720"/>
        <w:jc w:val="both"/>
        <w:rPr>
          <w:szCs w:val="24"/>
        </w:rPr>
      </w:pPr>
      <w:proofErr w:type="gramStart"/>
      <w:r w:rsidRPr="00F765B5">
        <w:rPr>
          <w:szCs w:val="24"/>
        </w:rPr>
        <w:t>In the event that</w:t>
      </w:r>
      <w:proofErr w:type="gramEnd"/>
      <w:r w:rsidRPr="00F765B5">
        <w:rPr>
          <w:szCs w:val="24"/>
        </w:rPr>
        <w:t xml:space="preserve"> the MATERIAL(S) are not received by the RECIPIENT, this Agreement shall terminate ninety (90) days after the Effective Date and neither party shall have any further obligations or responsibilities under this Agreement.  Otherwise, this Agreement will terminate </w:t>
      </w:r>
      <w:r w:rsidR="00F53929" w:rsidRPr="00F765B5">
        <w:rPr>
          <w:szCs w:val="24"/>
        </w:rPr>
        <w:t>three</w:t>
      </w:r>
      <w:r w:rsidRPr="00F765B5">
        <w:rPr>
          <w:szCs w:val="24"/>
        </w:rPr>
        <w:t xml:space="preserve"> (</w:t>
      </w:r>
      <w:r w:rsidR="00F53929" w:rsidRPr="00F765B5">
        <w:rPr>
          <w:szCs w:val="24"/>
        </w:rPr>
        <w:t>3</w:t>
      </w:r>
      <w:r w:rsidRPr="00F765B5">
        <w:rPr>
          <w:szCs w:val="24"/>
        </w:rPr>
        <w:t>) year</w:t>
      </w:r>
      <w:r w:rsidR="00F53929" w:rsidRPr="00F765B5">
        <w:rPr>
          <w:szCs w:val="24"/>
        </w:rPr>
        <w:t>s</w:t>
      </w:r>
      <w:r w:rsidRPr="00F765B5">
        <w:rPr>
          <w:szCs w:val="24"/>
        </w:rPr>
        <w:t xml:space="preserve"> from the Effective Date.  Notwithstanding the foregoing, those provisions, which by their nature should survive such termination, shall survive such termination, </w:t>
      </w:r>
      <w:r w:rsidRPr="00F765B5">
        <w:rPr>
          <w:i/>
          <w:szCs w:val="24"/>
        </w:rPr>
        <w:t>provided however</w:t>
      </w:r>
      <w:r w:rsidRPr="00F765B5">
        <w:rPr>
          <w:szCs w:val="24"/>
        </w:rPr>
        <w:t xml:space="preserve">, that no obligations under this Agreement shall survive beyond five (5) years following the Effective Date.  Promptly upon the </w:t>
      </w:r>
      <w:proofErr w:type="gramStart"/>
      <w:r w:rsidRPr="00F765B5">
        <w:rPr>
          <w:szCs w:val="24"/>
        </w:rPr>
        <w:t>one year</w:t>
      </w:r>
      <w:proofErr w:type="gramEnd"/>
      <w:r w:rsidRPr="00F765B5">
        <w:rPr>
          <w:szCs w:val="24"/>
        </w:rPr>
        <w:t xml:space="preserve"> termination date, RECIPIENT, unless otherwise instructed by PROVIDER, agrees to destroy the MATERIAL(S).</w:t>
      </w:r>
    </w:p>
    <w:p w14:paraId="42E0BEF8" w14:textId="77777777" w:rsidR="00147566" w:rsidRPr="00F765B5" w:rsidRDefault="00147566">
      <w:pPr>
        <w:ind w:left="720"/>
        <w:jc w:val="both"/>
        <w:rPr>
          <w:szCs w:val="24"/>
        </w:rPr>
      </w:pPr>
    </w:p>
    <w:p w14:paraId="430B0D28" w14:textId="77777777" w:rsidR="00147566" w:rsidRPr="00F765B5" w:rsidRDefault="00047A29" w:rsidP="00147566">
      <w:pPr>
        <w:tabs>
          <w:tab w:val="left" w:pos="360"/>
        </w:tabs>
        <w:jc w:val="both"/>
        <w:rPr>
          <w:b/>
          <w:szCs w:val="24"/>
          <w:u w:val="single"/>
        </w:rPr>
      </w:pPr>
      <w:r w:rsidRPr="00F765B5">
        <w:rPr>
          <w:szCs w:val="24"/>
        </w:rPr>
        <w:t>10</w:t>
      </w:r>
      <w:r w:rsidR="00147566" w:rsidRPr="00F765B5">
        <w:rPr>
          <w:szCs w:val="24"/>
        </w:rPr>
        <w:t>.</w:t>
      </w:r>
      <w:r w:rsidR="00147566" w:rsidRPr="00F765B5">
        <w:rPr>
          <w:szCs w:val="24"/>
        </w:rPr>
        <w:tab/>
      </w:r>
      <w:r w:rsidR="00147566" w:rsidRPr="00F765B5">
        <w:rPr>
          <w:b/>
          <w:szCs w:val="24"/>
          <w:u w:val="single"/>
        </w:rPr>
        <w:t>Cost and Shipping</w:t>
      </w:r>
    </w:p>
    <w:p w14:paraId="1A048D67" w14:textId="77777777" w:rsidR="00147566" w:rsidRPr="00F765B5" w:rsidRDefault="00147566" w:rsidP="00147566">
      <w:pPr>
        <w:tabs>
          <w:tab w:val="left" w:pos="360"/>
        </w:tabs>
        <w:jc w:val="both"/>
        <w:rPr>
          <w:szCs w:val="24"/>
        </w:rPr>
      </w:pPr>
    </w:p>
    <w:p w14:paraId="3BB1620A" w14:textId="77777777" w:rsidR="00147566" w:rsidRPr="00F765B5" w:rsidRDefault="00147566">
      <w:pPr>
        <w:ind w:left="720"/>
        <w:jc w:val="both"/>
        <w:rPr>
          <w:szCs w:val="24"/>
        </w:rPr>
      </w:pPr>
      <w:r w:rsidRPr="00F765B5">
        <w:rPr>
          <w:szCs w:val="24"/>
        </w:rPr>
        <w:t>The MATERIAL</w:t>
      </w:r>
      <w:r w:rsidR="00246E08" w:rsidRPr="00F765B5">
        <w:rPr>
          <w:szCs w:val="24"/>
        </w:rPr>
        <w:t>(S)</w:t>
      </w:r>
      <w:r w:rsidRPr="00F765B5">
        <w:rPr>
          <w:szCs w:val="24"/>
        </w:rPr>
        <w:t xml:space="preserve"> are provided at no cost to </w:t>
      </w:r>
      <w:r w:rsidR="00246E08" w:rsidRPr="00F765B5">
        <w:rPr>
          <w:szCs w:val="24"/>
        </w:rPr>
        <w:t>RECIPIENT</w:t>
      </w:r>
      <w:r w:rsidRPr="00F765B5">
        <w:rPr>
          <w:szCs w:val="24"/>
        </w:rPr>
        <w:t xml:space="preserve">. </w:t>
      </w:r>
      <w:r w:rsidR="00246E08" w:rsidRPr="00F765B5">
        <w:rPr>
          <w:szCs w:val="24"/>
        </w:rPr>
        <w:t xml:space="preserve">PROVIDER </w:t>
      </w:r>
      <w:r w:rsidRPr="00F765B5">
        <w:rPr>
          <w:szCs w:val="24"/>
        </w:rPr>
        <w:t xml:space="preserve">will notify </w:t>
      </w:r>
      <w:r w:rsidR="00246E08" w:rsidRPr="00F765B5">
        <w:rPr>
          <w:szCs w:val="24"/>
        </w:rPr>
        <w:t xml:space="preserve">RECIPIENT </w:t>
      </w:r>
      <w:r w:rsidRPr="00F765B5">
        <w:rPr>
          <w:szCs w:val="24"/>
        </w:rPr>
        <w:t>when the MATERIAL</w:t>
      </w:r>
      <w:r w:rsidR="00246E08" w:rsidRPr="00F765B5">
        <w:rPr>
          <w:szCs w:val="24"/>
        </w:rPr>
        <w:t>(S)</w:t>
      </w:r>
      <w:r w:rsidRPr="00F765B5">
        <w:rPr>
          <w:szCs w:val="24"/>
        </w:rPr>
        <w:t xml:space="preserve"> are ready for shipment. </w:t>
      </w:r>
      <w:r w:rsidR="00246E08" w:rsidRPr="00F765B5">
        <w:rPr>
          <w:szCs w:val="24"/>
        </w:rPr>
        <w:t xml:space="preserve">RECIPIENT </w:t>
      </w:r>
      <w:r w:rsidRPr="00F765B5">
        <w:rPr>
          <w:szCs w:val="24"/>
        </w:rPr>
        <w:t>will be responsible for the pick-up and shipment, including shipping costs, of the MATERIAL</w:t>
      </w:r>
      <w:r w:rsidR="00246E08" w:rsidRPr="00F765B5">
        <w:rPr>
          <w:szCs w:val="24"/>
        </w:rPr>
        <w:t>(S)</w:t>
      </w:r>
      <w:r w:rsidRPr="00F765B5">
        <w:rPr>
          <w:szCs w:val="24"/>
        </w:rPr>
        <w:t>.</w:t>
      </w:r>
    </w:p>
    <w:p w14:paraId="1F0AE743" w14:textId="77777777" w:rsidR="00DB4835" w:rsidRPr="00F765B5" w:rsidRDefault="00DB4835">
      <w:pPr>
        <w:ind w:left="720"/>
        <w:jc w:val="both"/>
        <w:rPr>
          <w:szCs w:val="24"/>
        </w:rPr>
      </w:pPr>
    </w:p>
    <w:p w14:paraId="0056AFB7" w14:textId="77777777" w:rsidR="00DB4835" w:rsidRPr="00F765B5" w:rsidRDefault="00DB4835" w:rsidP="00F765B5">
      <w:pPr>
        <w:pStyle w:val="BodyText3"/>
        <w:ind w:left="720"/>
        <w:jc w:val="both"/>
        <w:rPr>
          <w:rFonts w:ascii="Times New Roman" w:hAnsi="Times New Roman"/>
          <w:sz w:val="24"/>
          <w:szCs w:val="24"/>
        </w:rPr>
      </w:pPr>
      <w:r w:rsidRPr="00F765B5">
        <w:rPr>
          <w:rFonts w:ascii="Times New Roman" w:hAnsi="Times New Roman"/>
          <w:sz w:val="24"/>
          <w:szCs w:val="24"/>
        </w:rPr>
        <w:t xml:space="preserve">The parties to this Agreement, the </w:t>
      </w:r>
      <w:proofErr w:type="gramStart"/>
      <w:r w:rsidRPr="00F765B5">
        <w:rPr>
          <w:rFonts w:ascii="Times New Roman" w:hAnsi="Times New Roman"/>
          <w:sz w:val="24"/>
          <w:szCs w:val="24"/>
        </w:rPr>
        <w:t>RECIPIENT</w:t>
      </w:r>
      <w:proofErr w:type="gramEnd"/>
      <w:r w:rsidRPr="00F765B5">
        <w:rPr>
          <w:rFonts w:ascii="Times New Roman" w:hAnsi="Times New Roman"/>
          <w:sz w:val="24"/>
          <w:szCs w:val="24"/>
        </w:rPr>
        <w:t xml:space="preserve"> and the PROVIDER, hereby indicate their agreement to the terms of this Agreement by affixing the signature below of an appropriate representative or officer who is specifically authorized to execute documents of this type.  The “Effective Date” of this Agreement shall be the date that the last party hereto signs this Agreement.</w:t>
      </w:r>
    </w:p>
    <w:p w14:paraId="189F9FB4" w14:textId="77777777" w:rsidR="00384F72" w:rsidRPr="00F765B5" w:rsidRDefault="00384F72">
      <w:pPr>
        <w:pStyle w:val="BodyText3"/>
        <w:jc w:val="both"/>
        <w:rPr>
          <w:rFonts w:ascii="Times New Roman" w:hAnsi="Times New Roman"/>
          <w:sz w:val="24"/>
          <w:szCs w:val="24"/>
        </w:rPr>
      </w:pPr>
    </w:p>
    <w:p w14:paraId="3EBE73EA" w14:textId="77777777" w:rsidR="00384F72" w:rsidRPr="00727C4A" w:rsidRDefault="00047A29" w:rsidP="00F8660D">
      <w:pPr>
        <w:pStyle w:val="BodyText3"/>
        <w:tabs>
          <w:tab w:val="left" w:pos="360"/>
        </w:tabs>
        <w:jc w:val="both"/>
        <w:rPr>
          <w:rFonts w:ascii="Times New Roman" w:hAnsi="Times New Roman"/>
          <w:sz w:val="24"/>
          <w:szCs w:val="24"/>
        </w:rPr>
      </w:pPr>
      <w:r w:rsidRPr="00F8660D">
        <w:rPr>
          <w:rFonts w:ascii="Times New Roman" w:hAnsi="Times New Roman"/>
          <w:bCs/>
          <w:sz w:val="24"/>
          <w:szCs w:val="24"/>
        </w:rPr>
        <w:t>11</w:t>
      </w:r>
      <w:r w:rsidR="00384F72" w:rsidRPr="00F8660D">
        <w:rPr>
          <w:rFonts w:ascii="Times New Roman" w:hAnsi="Times New Roman"/>
          <w:bCs/>
          <w:sz w:val="24"/>
          <w:szCs w:val="24"/>
        </w:rPr>
        <w:t>.</w:t>
      </w:r>
      <w:r w:rsidR="00384F72" w:rsidRPr="00727C4A">
        <w:rPr>
          <w:rFonts w:ascii="Times New Roman" w:hAnsi="Times New Roman"/>
          <w:b/>
          <w:sz w:val="24"/>
          <w:szCs w:val="24"/>
        </w:rPr>
        <w:t xml:space="preserve"> </w:t>
      </w:r>
      <w:r w:rsidR="00384F72" w:rsidRPr="00727C4A">
        <w:rPr>
          <w:rFonts w:ascii="Times New Roman" w:hAnsi="Times New Roman"/>
          <w:b/>
          <w:sz w:val="24"/>
          <w:szCs w:val="24"/>
          <w:u w:val="single"/>
        </w:rPr>
        <w:t>Disposal of the Material(s)</w:t>
      </w:r>
      <w:r w:rsidR="00384F72" w:rsidRPr="00727C4A">
        <w:rPr>
          <w:rFonts w:ascii="Times New Roman" w:hAnsi="Times New Roman"/>
          <w:b/>
          <w:sz w:val="24"/>
          <w:szCs w:val="24"/>
        </w:rPr>
        <w:t>:</w:t>
      </w:r>
      <w:r w:rsidR="00384F72" w:rsidRPr="00727C4A">
        <w:rPr>
          <w:rFonts w:ascii="Times New Roman" w:hAnsi="Times New Roman"/>
          <w:sz w:val="24"/>
          <w:szCs w:val="24"/>
        </w:rPr>
        <w:t xml:space="preserve"> </w:t>
      </w:r>
    </w:p>
    <w:p w14:paraId="2B71B0B5" w14:textId="77777777" w:rsidR="00384F72" w:rsidRPr="00727C4A" w:rsidRDefault="00384F72">
      <w:pPr>
        <w:pStyle w:val="BodyText3"/>
        <w:jc w:val="both"/>
        <w:rPr>
          <w:rFonts w:ascii="Times New Roman" w:hAnsi="Times New Roman"/>
          <w:sz w:val="24"/>
          <w:szCs w:val="24"/>
        </w:rPr>
      </w:pPr>
    </w:p>
    <w:p w14:paraId="4394CD7F" w14:textId="77777777" w:rsidR="00384F72" w:rsidRPr="00F765B5" w:rsidRDefault="00384F72" w:rsidP="00F765B5">
      <w:pPr>
        <w:pStyle w:val="BodyText3"/>
        <w:ind w:left="720"/>
        <w:jc w:val="both"/>
        <w:rPr>
          <w:rFonts w:ascii="Times New Roman" w:hAnsi="Times New Roman"/>
          <w:sz w:val="24"/>
          <w:szCs w:val="24"/>
        </w:rPr>
      </w:pPr>
      <w:r w:rsidRPr="00727C4A">
        <w:rPr>
          <w:rFonts w:ascii="Times New Roman" w:hAnsi="Times New Roman"/>
          <w:sz w:val="24"/>
          <w:szCs w:val="24"/>
        </w:rPr>
        <w:t xml:space="preserve">When the proposed research for use of these materials is completed or this MTA is terminated, any unused material will either be destroyed by the RECIPIENT per applicable statutes or will be returned to the </w:t>
      </w:r>
      <w:r w:rsidR="00047A29" w:rsidRPr="00727C4A">
        <w:rPr>
          <w:rFonts w:ascii="Times New Roman" w:hAnsi="Times New Roman"/>
          <w:sz w:val="24"/>
          <w:szCs w:val="24"/>
        </w:rPr>
        <w:t xml:space="preserve">PROVIDER </w:t>
      </w:r>
      <w:r w:rsidRPr="00727C4A">
        <w:rPr>
          <w:rFonts w:ascii="Times New Roman" w:hAnsi="Times New Roman"/>
          <w:sz w:val="24"/>
          <w:szCs w:val="24"/>
        </w:rPr>
        <w:t>as requested.</w:t>
      </w:r>
      <w:r w:rsidRPr="00F765B5">
        <w:rPr>
          <w:rFonts w:ascii="Times New Roman" w:hAnsi="Times New Roman"/>
          <w:sz w:val="24"/>
          <w:szCs w:val="24"/>
        </w:rPr>
        <w:t xml:space="preserve"> </w:t>
      </w:r>
    </w:p>
    <w:p w14:paraId="3E9C4E63" w14:textId="77777777" w:rsidR="00047A29" w:rsidRPr="00F765B5" w:rsidRDefault="00047A29">
      <w:pPr>
        <w:pStyle w:val="BodyText3"/>
        <w:jc w:val="both"/>
        <w:rPr>
          <w:rFonts w:ascii="Times New Roman" w:hAnsi="Times New Roman"/>
          <w:sz w:val="24"/>
          <w:szCs w:val="24"/>
        </w:rPr>
      </w:pPr>
    </w:p>
    <w:p w14:paraId="0D781039" w14:textId="77777777" w:rsidR="00B07197" w:rsidRDefault="00B07197">
      <w:pPr>
        <w:jc w:val="both"/>
        <w:rPr>
          <w:szCs w:val="24"/>
        </w:rPr>
      </w:pPr>
      <w:r>
        <w:rPr>
          <w:szCs w:val="24"/>
        </w:rPr>
        <w:br w:type="page"/>
      </w:r>
    </w:p>
    <w:p w14:paraId="52130F88" w14:textId="77777777" w:rsidR="00DB4835" w:rsidRPr="00F765B5" w:rsidRDefault="00DB4835">
      <w:pPr>
        <w:jc w:val="both"/>
        <w:rPr>
          <w:szCs w:val="24"/>
        </w:rPr>
      </w:pPr>
    </w:p>
    <w:tbl>
      <w:tblPr>
        <w:tblW w:w="9252" w:type="dxa"/>
        <w:tblInd w:w="198" w:type="dxa"/>
        <w:tblLayout w:type="fixed"/>
        <w:tblLook w:val="0000" w:firstRow="0" w:lastRow="0" w:firstColumn="0" w:lastColumn="0" w:noHBand="0" w:noVBand="0"/>
      </w:tblPr>
      <w:tblGrid>
        <w:gridCol w:w="900"/>
        <w:gridCol w:w="3852"/>
        <w:gridCol w:w="270"/>
        <w:gridCol w:w="900"/>
        <w:gridCol w:w="3330"/>
      </w:tblGrid>
      <w:tr w:rsidR="00DB4835" w:rsidRPr="00F765B5" w14:paraId="2518FD7D" w14:textId="77777777" w:rsidTr="00F8660D">
        <w:tc>
          <w:tcPr>
            <w:tcW w:w="4752" w:type="dxa"/>
            <w:gridSpan w:val="2"/>
          </w:tcPr>
          <w:p w14:paraId="4047B06B" w14:textId="77777777" w:rsidR="00DB4835" w:rsidRPr="00F765B5" w:rsidRDefault="00DB4835">
            <w:pPr>
              <w:jc w:val="both"/>
              <w:rPr>
                <w:b/>
                <w:szCs w:val="24"/>
                <w:u w:val="single"/>
              </w:rPr>
            </w:pPr>
            <w:r w:rsidRPr="00F765B5">
              <w:rPr>
                <w:b/>
                <w:szCs w:val="24"/>
                <w:u w:val="single"/>
              </w:rPr>
              <w:t>RECIPIENT ORGANIZATION</w:t>
            </w:r>
          </w:p>
          <w:p w14:paraId="1947D4D0" w14:textId="77777777" w:rsidR="00DB4835" w:rsidRPr="00F765B5" w:rsidRDefault="00DB4835">
            <w:pPr>
              <w:jc w:val="both"/>
              <w:rPr>
                <w:b/>
                <w:szCs w:val="24"/>
                <w:u w:val="single"/>
              </w:rPr>
            </w:pPr>
          </w:p>
          <w:p w14:paraId="73BBDE2A" w14:textId="77777777" w:rsidR="00DB4835" w:rsidRPr="00F765B5" w:rsidRDefault="00DB4835">
            <w:pPr>
              <w:jc w:val="both"/>
              <w:rPr>
                <w:b/>
                <w:szCs w:val="24"/>
                <w:u w:val="single"/>
              </w:rPr>
            </w:pPr>
          </w:p>
        </w:tc>
        <w:tc>
          <w:tcPr>
            <w:tcW w:w="270" w:type="dxa"/>
          </w:tcPr>
          <w:p w14:paraId="0946F0B7" w14:textId="77777777" w:rsidR="00DB4835" w:rsidRPr="00F765B5" w:rsidRDefault="00DB4835">
            <w:pPr>
              <w:jc w:val="both"/>
              <w:rPr>
                <w:b/>
                <w:szCs w:val="24"/>
                <w:u w:val="single"/>
              </w:rPr>
            </w:pPr>
          </w:p>
        </w:tc>
        <w:tc>
          <w:tcPr>
            <w:tcW w:w="4230" w:type="dxa"/>
            <w:gridSpan w:val="2"/>
          </w:tcPr>
          <w:p w14:paraId="018D4EE9" w14:textId="77777777" w:rsidR="00DB4835" w:rsidRPr="00F765B5" w:rsidRDefault="00DB4835">
            <w:pPr>
              <w:jc w:val="both"/>
              <w:rPr>
                <w:b/>
                <w:szCs w:val="24"/>
                <w:u w:val="single"/>
              </w:rPr>
            </w:pPr>
            <w:r w:rsidRPr="00F765B5">
              <w:rPr>
                <w:b/>
                <w:szCs w:val="24"/>
                <w:u w:val="single"/>
              </w:rPr>
              <w:t>PROVIDING ORGANIZATION</w:t>
            </w:r>
          </w:p>
        </w:tc>
      </w:tr>
      <w:tr w:rsidR="00DB4835" w:rsidRPr="00F765B5" w14:paraId="2B79E6CB" w14:textId="77777777" w:rsidTr="00F8660D">
        <w:tc>
          <w:tcPr>
            <w:tcW w:w="900" w:type="dxa"/>
            <w:vAlign w:val="center"/>
          </w:tcPr>
          <w:p w14:paraId="4AC16AC5" w14:textId="77777777" w:rsidR="00DB4835" w:rsidRPr="00F765B5" w:rsidRDefault="00DB4835" w:rsidP="00F8660D">
            <w:pPr>
              <w:tabs>
                <w:tab w:val="left" w:pos="702"/>
              </w:tabs>
              <w:rPr>
                <w:szCs w:val="24"/>
              </w:rPr>
            </w:pPr>
            <w:r w:rsidRPr="00F765B5">
              <w:rPr>
                <w:szCs w:val="24"/>
              </w:rPr>
              <w:t>By:</w:t>
            </w:r>
          </w:p>
        </w:tc>
        <w:tc>
          <w:tcPr>
            <w:tcW w:w="3852" w:type="dxa"/>
            <w:tcBorders>
              <w:bottom w:val="single" w:sz="4" w:space="0" w:color="auto"/>
            </w:tcBorders>
          </w:tcPr>
          <w:p w14:paraId="7929DC0B" w14:textId="77777777" w:rsidR="00DB4835" w:rsidRPr="00F765B5" w:rsidRDefault="00DB4835">
            <w:pPr>
              <w:tabs>
                <w:tab w:val="left" w:pos="702"/>
              </w:tabs>
              <w:jc w:val="both"/>
              <w:rPr>
                <w:szCs w:val="24"/>
              </w:rPr>
            </w:pPr>
          </w:p>
          <w:p w14:paraId="55EB9DA9" w14:textId="77777777" w:rsidR="00821660" w:rsidRPr="00F765B5" w:rsidRDefault="00821660">
            <w:pPr>
              <w:tabs>
                <w:tab w:val="left" w:pos="702"/>
              </w:tabs>
              <w:jc w:val="both"/>
              <w:rPr>
                <w:szCs w:val="24"/>
              </w:rPr>
            </w:pPr>
          </w:p>
        </w:tc>
        <w:tc>
          <w:tcPr>
            <w:tcW w:w="270" w:type="dxa"/>
          </w:tcPr>
          <w:p w14:paraId="4B0C4C69" w14:textId="77777777" w:rsidR="00DB4835" w:rsidRPr="00F765B5" w:rsidRDefault="00DB4835">
            <w:pPr>
              <w:jc w:val="both"/>
              <w:rPr>
                <w:szCs w:val="24"/>
              </w:rPr>
            </w:pPr>
          </w:p>
        </w:tc>
        <w:tc>
          <w:tcPr>
            <w:tcW w:w="900" w:type="dxa"/>
            <w:vAlign w:val="center"/>
          </w:tcPr>
          <w:p w14:paraId="31DC4730" w14:textId="77777777" w:rsidR="00DB4835" w:rsidRPr="00F765B5" w:rsidRDefault="00DB4835" w:rsidP="00F8660D">
            <w:pPr>
              <w:tabs>
                <w:tab w:val="left" w:pos="702"/>
              </w:tabs>
              <w:rPr>
                <w:szCs w:val="24"/>
              </w:rPr>
            </w:pPr>
            <w:r w:rsidRPr="00F765B5">
              <w:rPr>
                <w:szCs w:val="24"/>
              </w:rPr>
              <w:t>By:</w:t>
            </w:r>
          </w:p>
        </w:tc>
        <w:tc>
          <w:tcPr>
            <w:tcW w:w="3330" w:type="dxa"/>
            <w:vAlign w:val="center"/>
          </w:tcPr>
          <w:p w14:paraId="6AA3DD9E" w14:textId="77777777" w:rsidR="00DB4835" w:rsidRPr="00F765B5" w:rsidRDefault="00DB4835" w:rsidP="00F8660D">
            <w:pPr>
              <w:rPr>
                <w:szCs w:val="24"/>
              </w:rPr>
            </w:pPr>
          </w:p>
        </w:tc>
      </w:tr>
      <w:tr w:rsidR="00DB4835" w:rsidRPr="00F765B5" w14:paraId="2D410571" w14:textId="77777777" w:rsidTr="00F8660D">
        <w:tc>
          <w:tcPr>
            <w:tcW w:w="900" w:type="dxa"/>
            <w:vAlign w:val="center"/>
          </w:tcPr>
          <w:p w14:paraId="1E8396DC" w14:textId="77777777" w:rsidR="00DB4835" w:rsidRPr="00F765B5" w:rsidRDefault="00DB4835" w:rsidP="00F8660D">
            <w:pPr>
              <w:rPr>
                <w:szCs w:val="24"/>
              </w:rPr>
            </w:pPr>
            <w:r w:rsidRPr="00F765B5">
              <w:rPr>
                <w:szCs w:val="24"/>
              </w:rPr>
              <w:t>Name:</w:t>
            </w:r>
          </w:p>
        </w:tc>
        <w:tc>
          <w:tcPr>
            <w:tcW w:w="3852" w:type="dxa"/>
            <w:tcBorders>
              <w:bottom w:val="single" w:sz="4" w:space="0" w:color="auto"/>
            </w:tcBorders>
          </w:tcPr>
          <w:p w14:paraId="393F41FA" w14:textId="77777777" w:rsidR="00DB4835" w:rsidRPr="00F765B5" w:rsidRDefault="00DB4835">
            <w:pPr>
              <w:jc w:val="both"/>
              <w:rPr>
                <w:szCs w:val="24"/>
              </w:rPr>
            </w:pPr>
          </w:p>
          <w:p w14:paraId="4AD2D54F" w14:textId="77777777" w:rsidR="00983712" w:rsidRPr="00F765B5" w:rsidRDefault="00983712">
            <w:pPr>
              <w:jc w:val="both"/>
              <w:rPr>
                <w:szCs w:val="24"/>
              </w:rPr>
            </w:pPr>
          </w:p>
        </w:tc>
        <w:tc>
          <w:tcPr>
            <w:tcW w:w="270" w:type="dxa"/>
          </w:tcPr>
          <w:p w14:paraId="154E081A" w14:textId="77777777" w:rsidR="00DB4835" w:rsidRPr="00F765B5" w:rsidRDefault="00DB4835">
            <w:pPr>
              <w:jc w:val="both"/>
              <w:rPr>
                <w:szCs w:val="24"/>
              </w:rPr>
            </w:pPr>
          </w:p>
        </w:tc>
        <w:tc>
          <w:tcPr>
            <w:tcW w:w="900" w:type="dxa"/>
            <w:vAlign w:val="center"/>
          </w:tcPr>
          <w:p w14:paraId="34611601" w14:textId="77777777" w:rsidR="00DB4835" w:rsidRPr="00F765B5" w:rsidRDefault="00DB4835" w:rsidP="00F8660D">
            <w:pPr>
              <w:rPr>
                <w:szCs w:val="24"/>
              </w:rPr>
            </w:pPr>
            <w:r w:rsidRPr="00F765B5">
              <w:rPr>
                <w:szCs w:val="24"/>
              </w:rPr>
              <w:t>Name:</w:t>
            </w:r>
          </w:p>
        </w:tc>
        <w:tc>
          <w:tcPr>
            <w:tcW w:w="3330" w:type="dxa"/>
            <w:tcBorders>
              <w:top w:val="single" w:sz="4" w:space="0" w:color="auto"/>
            </w:tcBorders>
            <w:vAlign w:val="center"/>
          </w:tcPr>
          <w:p w14:paraId="113805BE" w14:textId="2334E394" w:rsidR="00DB4835" w:rsidRPr="00F765B5" w:rsidRDefault="004D6FD7" w:rsidP="00F8660D">
            <w:pPr>
              <w:rPr>
                <w:szCs w:val="24"/>
              </w:rPr>
            </w:pPr>
            <w:r>
              <w:rPr>
                <w:szCs w:val="24"/>
              </w:rPr>
              <w:t>Joseph Frascella, Ph.D.</w:t>
            </w:r>
          </w:p>
        </w:tc>
      </w:tr>
      <w:tr w:rsidR="00DB4835" w:rsidRPr="00F765B5" w14:paraId="0F3B5A1F" w14:textId="77777777" w:rsidTr="00F8660D">
        <w:tc>
          <w:tcPr>
            <w:tcW w:w="900" w:type="dxa"/>
            <w:vAlign w:val="center"/>
          </w:tcPr>
          <w:p w14:paraId="327A9B77" w14:textId="77777777" w:rsidR="00DB4835" w:rsidRPr="00F765B5" w:rsidRDefault="00DB4835" w:rsidP="00F8660D">
            <w:pPr>
              <w:rPr>
                <w:szCs w:val="24"/>
              </w:rPr>
            </w:pPr>
            <w:r w:rsidRPr="00F765B5">
              <w:rPr>
                <w:szCs w:val="24"/>
              </w:rPr>
              <w:t>Title:</w:t>
            </w:r>
          </w:p>
        </w:tc>
        <w:tc>
          <w:tcPr>
            <w:tcW w:w="3852" w:type="dxa"/>
            <w:tcBorders>
              <w:bottom w:val="single" w:sz="4" w:space="0" w:color="auto"/>
            </w:tcBorders>
          </w:tcPr>
          <w:p w14:paraId="24AAEEC9" w14:textId="77777777" w:rsidR="00DB4835" w:rsidRPr="00F765B5" w:rsidRDefault="00DB4835">
            <w:pPr>
              <w:jc w:val="both"/>
              <w:rPr>
                <w:szCs w:val="24"/>
              </w:rPr>
            </w:pPr>
          </w:p>
        </w:tc>
        <w:tc>
          <w:tcPr>
            <w:tcW w:w="270" w:type="dxa"/>
          </w:tcPr>
          <w:p w14:paraId="4C976498" w14:textId="77777777" w:rsidR="00DB4835" w:rsidRPr="00F765B5" w:rsidRDefault="00DB4835">
            <w:pPr>
              <w:jc w:val="both"/>
              <w:rPr>
                <w:szCs w:val="24"/>
              </w:rPr>
            </w:pPr>
          </w:p>
        </w:tc>
        <w:tc>
          <w:tcPr>
            <w:tcW w:w="900" w:type="dxa"/>
            <w:vAlign w:val="center"/>
          </w:tcPr>
          <w:p w14:paraId="66FAF14F" w14:textId="77777777" w:rsidR="00DB4835" w:rsidRPr="00F765B5" w:rsidRDefault="00DB4835" w:rsidP="00F8660D">
            <w:pPr>
              <w:rPr>
                <w:szCs w:val="24"/>
              </w:rPr>
            </w:pPr>
            <w:r w:rsidRPr="00F765B5">
              <w:rPr>
                <w:szCs w:val="24"/>
              </w:rPr>
              <w:t>Title:</w:t>
            </w:r>
          </w:p>
        </w:tc>
        <w:tc>
          <w:tcPr>
            <w:tcW w:w="3330" w:type="dxa"/>
            <w:tcBorders>
              <w:top w:val="single" w:sz="4" w:space="0" w:color="auto"/>
            </w:tcBorders>
            <w:vAlign w:val="center"/>
          </w:tcPr>
          <w:p w14:paraId="44085896" w14:textId="77777777" w:rsidR="00DB4835" w:rsidRPr="00F765B5" w:rsidRDefault="001C49B0" w:rsidP="00F8660D">
            <w:pPr>
              <w:rPr>
                <w:szCs w:val="24"/>
              </w:rPr>
            </w:pPr>
            <w:r w:rsidRPr="00F765B5">
              <w:rPr>
                <w:szCs w:val="24"/>
              </w:rPr>
              <w:t>Vice President of Research, Legacy Health</w:t>
            </w:r>
          </w:p>
        </w:tc>
      </w:tr>
      <w:tr w:rsidR="00DB4835" w:rsidRPr="00F765B5" w14:paraId="3119A2D4" w14:textId="77777777" w:rsidTr="00F8660D">
        <w:tc>
          <w:tcPr>
            <w:tcW w:w="900" w:type="dxa"/>
            <w:vAlign w:val="center"/>
          </w:tcPr>
          <w:p w14:paraId="71C5587E" w14:textId="77777777" w:rsidR="00DB4835" w:rsidRPr="00F765B5" w:rsidRDefault="00DB4835" w:rsidP="00F8660D">
            <w:pPr>
              <w:rPr>
                <w:szCs w:val="24"/>
              </w:rPr>
            </w:pPr>
            <w:r w:rsidRPr="00F765B5">
              <w:rPr>
                <w:szCs w:val="24"/>
              </w:rPr>
              <w:t>Date:</w:t>
            </w:r>
          </w:p>
        </w:tc>
        <w:tc>
          <w:tcPr>
            <w:tcW w:w="3852" w:type="dxa"/>
            <w:tcBorders>
              <w:bottom w:val="single" w:sz="4" w:space="0" w:color="auto"/>
            </w:tcBorders>
          </w:tcPr>
          <w:p w14:paraId="739815B8" w14:textId="77777777" w:rsidR="00DB4835" w:rsidRDefault="00DB4835">
            <w:pPr>
              <w:jc w:val="both"/>
              <w:rPr>
                <w:szCs w:val="24"/>
              </w:rPr>
            </w:pPr>
          </w:p>
          <w:p w14:paraId="3AE0C6A5" w14:textId="59357A0C" w:rsidR="00F8660D" w:rsidRPr="00F765B5" w:rsidRDefault="00F8660D">
            <w:pPr>
              <w:jc w:val="both"/>
              <w:rPr>
                <w:szCs w:val="24"/>
              </w:rPr>
            </w:pPr>
          </w:p>
        </w:tc>
        <w:tc>
          <w:tcPr>
            <w:tcW w:w="270" w:type="dxa"/>
          </w:tcPr>
          <w:p w14:paraId="5C317EEF" w14:textId="77777777" w:rsidR="00DB4835" w:rsidRPr="00F765B5" w:rsidRDefault="00DB4835">
            <w:pPr>
              <w:jc w:val="both"/>
              <w:rPr>
                <w:szCs w:val="24"/>
              </w:rPr>
            </w:pPr>
          </w:p>
        </w:tc>
        <w:tc>
          <w:tcPr>
            <w:tcW w:w="900" w:type="dxa"/>
            <w:vAlign w:val="center"/>
          </w:tcPr>
          <w:p w14:paraId="23486310" w14:textId="77777777" w:rsidR="00DB4835" w:rsidRPr="00F765B5" w:rsidRDefault="00DB4835" w:rsidP="00F8660D">
            <w:pPr>
              <w:rPr>
                <w:szCs w:val="24"/>
              </w:rPr>
            </w:pPr>
            <w:r w:rsidRPr="00F765B5">
              <w:rPr>
                <w:szCs w:val="24"/>
              </w:rPr>
              <w:t>Date:</w:t>
            </w:r>
          </w:p>
        </w:tc>
        <w:tc>
          <w:tcPr>
            <w:tcW w:w="3330" w:type="dxa"/>
            <w:tcBorders>
              <w:top w:val="single" w:sz="4" w:space="0" w:color="auto"/>
              <w:bottom w:val="single" w:sz="4" w:space="0" w:color="auto"/>
            </w:tcBorders>
            <w:vAlign w:val="center"/>
          </w:tcPr>
          <w:p w14:paraId="2B0D1CE1" w14:textId="77777777" w:rsidR="00DB4835" w:rsidRPr="00F765B5" w:rsidRDefault="00DB4835" w:rsidP="00F8660D">
            <w:pPr>
              <w:rPr>
                <w:szCs w:val="24"/>
              </w:rPr>
            </w:pPr>
          </w:p>
        </w:tc>
      </w:tr>
    </w:tbl>
    <w:p w14:paraId="3F88769B" w14:textId="77777777" w:rsidR="00DB4835" w:rsidRPr="00F765B5" w:rsidRDefault="00DB4835">
      <w:pPr>
        <w:jc w:val="both"/>
        <w:rPr>
          <w:szCs w:val="24"/>
        </w:rPr>
      </w:pPr>
    </w:p>
    <w:p w14:paraId="713AFF1C" w14:textId="77777777" w:rsidR="00DB4835" w:rsidRPr="00F765B5" w:rsidRDefault="00DB4835">
      <w:pPr>
        <w:jc w:val="both"/>
        <w:rPr>
          <w:szCs w:val="24"/>
        </w:rPr>
      </w:pPr>
      <w:r w:rsidRPr="00F765B5">
        <w:rPr>
          <w:szCs w:val="24"/>
        </w:rPr>
        <w:t>The Recipient Scientist and Providing Scientist, by affixing their signatures below, acknowledge that they have read, understood, and agree to comply with the terms of this Agreement.</w:t>
      </w:r>
    </w:p>
    <w:p w14:paraId="7F59B71A" w14:textId="77777777" w:rsidR="00DB4835" w:rsidRPr="00F765B5" w:rsidRDefault="00DB4835">
      <w:pPr>
        <w:jc w:val="both"/>
        <w:rPr>
          <w:szCs w:val="24"/>
        </w:rPr>
      </w:pPr>
    </w:p>
    <w:tbl>
      <w:tblPr>
        <w:tblW w:w="9252" w:type="dxa"/>
        <w:tblInd w:w="198" w:type="dxa"/>
        <w:tblLayout w:type="fixed"/>
        <w:tblLook w:val="0000" w:firstRow="0" w:lastRow="0" w:firstColumn="0" w:lastColumn="0" w:noHBand="0" w:noVBand="0"/>
      </w:tblPr>
      <w:tblGrid>
        <w:gridCol w:w="900"/>
        <w:gridCol w:w="3852"/>
        <w:gridCol w:w="319"/>
        <w:gridCol w:w="941"/>
        <w:gridCol w:w="3240"/>
      </w:tblGrid>
      <w:tr w:rsidR="00DB4835" w:rsidRPr="00F765B5" w14:paraId="061EBA80" w14:textId="77777777" w:rsidTr="00F8660D">
        <w:tc>
          <w:tcPr>
            <w:tcW w:w="4752" w:type="dxa"/>
            <w:gridSpan w:val="2"/>
          </w:tcPr>
          <w:p w14:paraId="2FD249DF" w14:textId="77777777" w:rsidR="00DB4835" w:rsidRPr="00F765B5" w:rsidRDefault="00DB4835">
            <w:pPr>
              <w:jc w:val="both"/>
              <w:rPr>
                <w:b/>
                <w:szCs w:val="24"/>
                <w:u w:val="single"/>
              </w:rPr>
            </w:pPr>
            <w:r w:rsidRPr="00F765B5">
              <w:rPr>
                <w:b/>
                <w:szCs w:val="24"/>
                <w:u w:val="single"/>
              </w:rPr>
              <w:t>Recipient Scientist</w:t>
            </w:r>
          </w:p>
          <w:p w14:paraId="3168B95E" w14:textId="77777777" w:rsidR="00DB4835" w:rsidRPr="00F765B5" w:rsidRDefault="00DB4835">
            <w:pPr>
              <w:jc w:val="both"/>
              <w:rPr>
                <w:b/>
                <w:szCs w:val="24"/>
                <w:u w:val="single"/>
              </w:rPr>
            </w:pPr>
          </w:p>
          <w:p w14:paraId="199C1E52" w14:textId="77777777" w:rsidR="00DB4835" w:rsidRPr="00F765B5" w:rsidRDefault="00DB4835">
            <w:pPr>
              <w:jc w:val="both"/>
              <w:rPr>
                <w:b/>
                <w:szCs w:val="24"/>
                <w:u w:val="single"/>
              </w:rPr>
            </w:pPr>
          </w:p>
        </w:tc>
        <w:tc>
          <w:tcPr>
            <w:tcW w:w="319" w:type="dxa"/>
          </w:tcPr>
          <w:p w14:paraId="1543FB18" w14:textId="77777777" w:rsidR="00DB4835" w:rsidRPr="00F765B5" w:rsidRDefault="00DB4835">
            <w:pPr>
              <w:jc w:val="both"/>
              <w:rPr>
                <w:b/>
                <w:szCs w:val="24"/>
                <w:u w:val="single"/>
              </w:rPr>
            </w:pPr>
          </w:p>
        </w:tc>
        <w:tc>
          <w:tcPr>
            <w:tcW w:w="4181" w:type="dxa"/>
            <w:gridSpan w:val="2"/>
          </w:tcPr>
          <w:p w14:paraId="6C04903F" w14:textId="77777777" w:rsidR="00DB4835" w:rsidRPr="00F765B5" w:rsidRDefault="00DB4835">
            <w:pPr>
              <w:jc w:val="both"/>
              <w:rPr>
                <w:b/>
                <w:szCs w:val="24"/>
                <w:u w:val="single"/>
              </w:rPr>
            </w:pPr>
            <w:r w:rsidRPr="00F765B5">
              <w:rPr>
                <w:b/>
                <w:szCs w:val="24"/>
                <w:u w:val="single"/>
              </w:rPr>
              <w:t>Providing Scientist</w:t>
            </w:r>
          </w:p>
        </w:tc>
      </w:tr>
      <w:tr w:rsidR="00DB4835" w:rsidRPr="00F765B5" w14:paraId="4542F89A" w14:textId="77777777" w:rsidTr="00F8660D">
        <w:tc>
          <w:tcPr>
            <w:tcW w:w="900" w:type="dxa"/>
            <w:vAlign w:val="center"/>
          </w:tcPr>
          <w:p w14:paraId="63E56C7B" w14:textId="77777777" w:rsidR="00DB4835" w:rsidRPr="00F765B5" w:rsidRDefault="00DB4835" w:rsidP="00F8660D">
            <w:pPr>
              <w:tabs>
                <w:tab w:val="left" w:pos="702"/>
              </w:tabs>
              <w:rPr>
                <w:szCs w:val="24"/>
              </w:rPr>
            </w:pPr>
            <w:r w:rsidRPr="00F765B5">
              <w:rPr>
                <w:szCs w:val="24"/>
              </w:rPr>
              <w:t>By:</w:t>
            </w:r>
          </w:p>
        </w:tc>
        <w:tc>
          <w:tcPr>
            <w:tcW w:w="3852" w:type="dxa"/>
            <w:tcBorders>
              <w:bottom w:val="single" w:sz="4" w:space="0" w:color="auto"/>
            </w:tcBorders>
            <w:vAlign w:val="center"/>
          </w:tcPr>
          <w:p w14:paraId="737F9C6C" w14:textId="77777777" w:rsidR="00DB4835" w:rsidRPr="00F765B5" w:rsidRDefault="00DB4835" w:rsidP="00F8660D">
            <w:pPr>
              <w:tabs>
                <w:tab w:val="left" w:pos="702"/>
              </w:tabs>
              <w:rPr>
                <w:szCs w:val="24"/>
              </w:rPr>
            </w:pPr>
          </w:p>
          <w:p w14:paraId="01A0D11A" w14:textId="77777777" w:rsidR="00821660" w:rsidRPr="00F765B5" w:rsidRDefault="00821660" w:rsidP="00F8660D">
            <w:pPr>
              <w:tabs>
                <w:tab w:val="left" w:pos="702"/>
              </w:tabs>
              <w:rPr>
                <w:szCs w:val="24"/>
              </w:rPr>
            </w:pPr>
          </w:p>
        </w:tc>
        <w:tc>
          <w:tcPr>
            <w:tcW w:w="319" w:type="dxa"/>
            <w:vAlign w:val="center"/>
          </w:tcPr>
          <w:p w14:paraId="11827B49" w14:textId="77777777" w:rsidR="00DB4835" w:rsidRPr="00F765B5" w:rsidRDefault="00DB4835" w:rsidP="00F8660D">
            <w:pPr>
              <w:rPr>
                <w:szCs w:val="24"/>
              </w:rPr>
            </w:pPr>
          </w:p>
        </w:tc>
        <w:tc>
          <w:tcPr>
            <w:tcW w:w="941" w:type="dxa"/>
            <w:vAlign w:val="center"/>
          </w:tcPr>
          <w:p w14:paraId="55C052C5" w14:textId="77777777" w:rsidR="00DB4835" w:rsidRPr="00F765B5" w:rsidRDefault="00DB4835" w:rsidP="00F8660D">
            <w:pPr>
              <w:tabs>
                <w:tab w:val="left" w:pos="702"/>
              </w:tabs>
              <w:rPr>
                <w:szCs w:val="24"/>
              </w:rPr>
            </w:pPr>
            <w:r w:rsidRPr="00F765B5">
              <w:rPr>
                <w:szCs w:val="24"/>
              </w:rPr>
              <w:t>By:</w:t>
            </w:r>
          </w:p>
        </w:tc>
        <w:tc>
          <w:tcPr>
            <w:tcW w:w="3240" w:type="dxa"/>
            <w:vAlign w:val="center"/>
          </w:tcPr>
          <w:p w14:paraId="4E343E33" w14:textId="77777777" w:rsidR="00DB4835" w:rsidRPr="00F765B5" w:rsidRDefault="00DB4835" w:rsidP="00F8660D">
            <w:pPr>
              <w:rPr>
                <w:szCs w:val="24"/>
              </w:rPr>
            </w:pPr>
          </w:p>
        </w:tc>
      </w:tr>
      <w:tr w:rsidR="00DB4835" w:rsidRPr="00F765B5" w14:paraId="219D793F" w14:textId="77777777" w:rsidTr="00F8660D">
        <w:tc>
          <w:tcPr>
            <w:tcW w:w="900" w:type="dxa"/>
            <w:vAlign w:val="center"/>
          </w:tcPr>
          <w:p w14:paraId="289F6FD9" w14:textId="77777777" w:rsidR="00DB4835" w:rsidRPr="00F765B5" w:rsidRDefault="00DB4835" w:rsidP="00F8660D">
            <w:pPr>
              <w:rPr>
                <w:szCs w:val="24"/>
              </w:rPr>
            </w:pPr>
            <w:r w:rsidRPr="00F765B5">
              <w:rPr>
                <w:szCs w:val="24"/>
              </w:rPr>
              <w:t>Name:</w:t>
            </w:r>
          </w:p>
        </w:tc>
        <w:tc>
          <w:tcPr>
            <w:tcW w:w="3852" w:type="dxa"/>
            <w:tcBorders>
              <w:bottom w:val="single" w:sz="4" w:space="0" w:color="auto"/>
            </w:tcBorders>
            <w:vAlign w:val="center"/>
          </w:tcPr>
          <w:p w14:paraId="0792919B" w14:textId="77777777" w:rsidR="00DB4835" w:rsidRPr="00F765B5" w:rsidRDefault="00DB4835" w:rsidP="00F8660D">
            <w:pPr>
              <w:rPr>
                <w:szCs w:val="24"/>
              </w:rPr>
            </w:pPr>
          </w:p>
          <w:p w14:paraId="1CE89C83" w14:textId="77777777" w:rsidR="00DB4835" w:rsidRPr="00F765B5" w:rsidRDefault="00DB4835" w:rsidP="00F8660D">
            <w:pPr>
              <w:rPr>
                <w:szCs w:val="24"/>
              </w:rPr>
            </w:pPr>
          </w:p>
        </w:tc>
        <w:tc>
          <w:tcPr>
            <w:tcW w:w="319" w:type="dxa"/>
            <w:vAlign w:val="center"/>
          </w:tcPr>
          <w:p w14:paraId="22C8FFB8" w14:textId="77777777" w:rsidR="00DB4835" w:rsidRPr="00F765B5" w:rsidRDefault="00DB4835" w:rsidP="00F8660D">
            <w:pPr>
              <w:rPr>
                <w:szCs w:val="24"/>
              </w:rPr>
            </w:pPr>
          </w:p>
        </w:tc>
        <w:tc>
          <w:tcPr>
            <w:tcW w:w="941" w:type="dxa"/>
            <w:vAlign w:val="center"/>
          </w:tcPr>
          <w:p w14:paraId="6B2B7E30" w14:textId="77777777" w:rsidR="00DB4835" w:rsidRPr="00F765B5" w:rsidRDefault="00DB4835" w:rsidP="00F8660D">
            <w:pPr>
              <w:rPr>
                <w:szCs w:val="24"/>
              </w:rPr>
            </w:pPr>
            <w:r w:rsidRPr="00F765B5">
              <w:rPr>
                <w:szCs w:val="24"/>
              </w:rPr>
              <w:t>Name:</w:t>
            </w:r>
          </w:p>
        </w:tc>
        <w:tc>
          <w:tcPr>
            <w:tcW w:w="3240" w:type="dxa"/>
            <w:tcBorders>
              <w:top w:val="single" w:sz="4" w:space="0" w:color="auto"/>
            </w:tcBorders>
            <w:vAlign w:val="center"/>
          </w:tcPr>
          <w:p w14:paraId="312CE016" w14:textId="74355FDF" w:rsidR="004D6FD7" w:rsidRPr="00F765B5" w:rsidRDefault="004D6FD7" w:rsidP="00F8660D">
            <w:pPr>
              <w:rPr>
                <w:szCs w:val="24"/>
              </w:rPr>
            </w:pPr>
            <w:r>
              <w:rPr>
                <w:szCs w:val="24"/>
              </w:rPr>
              <w:t>Danielle Osborne, Ph.D.</w:t>
            </w:r>
          </w:p>
        </w:tc>
      </w:tr>
      <w:tr w:rsidR="00DB4835" w:rsidRPr="00F765B5" w14:paraId="6EFD1018" w14:textId="77777777" w:rsidTr="00F8660D">
        <w:tc>
          <w:tcPr>
            <w:tcW w:w="900" w:type="dxa"/>
            <w:vAlign w:val="center"/>
          </w:tcPr>
          <w:p w14:paraId="314123C7" w14:textId="77777777" w:rsidR="00DB4835" w:rsidRPr="00F765B5" w:rsidRDefault="00DB4835" w:rsidP="00F8660D">
            <w:pPr>
              <w:rPr>
                <w:szCs w:val="24"/>
              </w:rPr>
            </w:pPr>
            <w:r w:rsidRPr="00F765B5">
              <w:rPr>
                <w:szCs w:val="24"/>
              </w:rPr>
              <w:t>Title:</w:t>
            </w:r>
          </w:p>
        </w:tc>
        <w:tc>
          <w:tcPr>
            <w:tcW w:w="3852" w:type="dxa"/>
            <w:tcBorders>
              <w:bottom w:val="single" w:sz="4" w:space="0" w:color="auto"/>
            </w:tcBorders>
            <w:vAlign w:val="center"/>
          </w:tcPr>
          <w:p w14:paraId="2B06647B" w14:textId="77777777" w:rsidR="00DB4835" w:rsidRPr="00F765B5" w:rsidRDefault="00DB4835" w:rsidP="00F8660D">
            <w:pPr>
              <w:rPr>
                <w:szCs w:val="24"/>
              </w:rPr>
            </w:pPr>
          </w:p>
        </w:tc>
        <w:tc>
          <w:tcPr>
            <w:tcW w:w="319" w:type="dxa"/>
            <w:vAlign w:val="center"/>
          </w:tcPr>
          <w:p w14:paraId="2F499EB2" w14:textId="77777777" w:rsidR="00DB4835" w:rsidRPr="00F765B5" w:rsidRDefault="00DB4835" w:rsidP="00F8660D">
            <w:pPr>
              <w:rPr>
                <w:szCs w:val="24"/>
              </w:rPr>
            </w:pPr>
          </w:p>
        </w:tc>
        <w:tc>
          <w:tcPr>
            <w:tcW w:w="941" w:type="dxa"/>
            <w:vAlign w:val="center"/>
          </w:tcPr>
          <w:p w14:paraId="3659EE9A" w14:textId="77777777" w:rsidR="00DB4835" w:rsidRPr="00F765B5" w:rsidRDefault="00DB4835" w:rsidP="00F8660D">
            <w:pPr>
              <w:rPr>
                <w:szCs w:val="24"/>
              </w:rPr>
            </w:pPr>
            <w:r w:rsidRPr="00F765B5">
              <w:rPr>
                <w:szCs w:val="24"/>
              </w:rPr>
              <w:t>Title:</w:t>
            </w:r>
          </w:p>
        </w:tc>
        <w:tc>
          <w:tcPr>
            <w:tcW w:w="3240" w:type="dxa"/>
            <w:tcBorders>
              <w:top w:val="single" w:sz="4" w:space="0" w:color="auto"/>
            </w:tcBorders>
            <w:vAlign w:val="center"/>
          </w:tcPr>
          <w:p w14:paraId="33235EEA" w14:textId="7CD2DE53" w:rsidR="00DB4835" w:rsidRPr="00F765B5" w:rsidRDefault="004D6FD7" w:rsidP="00F8660D">
            <w:pPr>
              <w:rPr>
                <w:szCs w:val="24"/>
              </w:rPr>
            </w:pPr>
            <w:r>
              <w:rPr>
                <w:szCs w:val="24"/>
              </w:rPr>
              <w:t>Associate Scientist, Legacy Research Institute</w:t>
            </w:r>
          </w:p>
        </w:tc>
      </w:tr>
      <w:tr w:rsidR="00DB4835" w:rsidRPr="00F765B5" w14:paraId="389FBDD4" w14:textId="77777777" w:rsidTr="00F8660D">
        <w:tc>
          <w:tcPr>
            <w:tcW w:w="900" w:type="dxa"/>
            <w:vAlign w:val="center"/>
          </w:tcPr>
          <w:p w14:paraId="501DD958" w14:textId="77777777" w:rsidR="00DB4835" w:rsidRPr="00F765B5" w:rsidRDefault="00DB4835" w:rsidP="00F8660D">
            <w:pPr>
              <w:rPr>
                <w:szCs w:val="24"/>
              </w:rPr>
            </w:pPr>
            <w:r w:rsidRPr="00F765B5">
              <w:rPr>
                <w:szCs w:val="24"/>
              </w:rPr>
              <w:t>Date:</w:t>
            </w:r>
          </w:p>
        </w:tc>
        <w:tc>
          <w:tcPr>
            <w:tcW w:w="3852" w:type="dxa"/>
            <w:tcBorders>
              <w:bottom w:val="single" w:sz="4" w:space="0" w:color="auto"/>
            </w:tcBorders>
            <w:vAlign w:val="center"/>
          </w:tcPr>
          <w:p w14:paraId="283DD4A1" w14:textId="77777777" w:rsidR="00DB4835" w:rsidRDefault="00DB4835" w:rsidP="00F8660D">
            <w:pPr>
              <w:rPr>
                <w:szCs w:val="24"/>
              </w:rPr>
            </w:pPr>
          </w:p>
          <w:p w14:paraId="2427F5E3" w14:textId="3B96EE39" w:rsidR="00F8660D" w:rsidRPr="00F765B5" w:rsidRDefault="00F8660D" w:rsidP="00F8660D">
            <w:pPr>
              <w:rPr>
                <w:szCs w:val="24"/>
              </w:rPr>
            </w:pPr>
          </w:p>
        </w:tc>
        <w:tc>
          <w:tcPr>
            <w:tcW w:w="319" w:type="dxa"/>
            <w:vAlign w:val="center"/>
          </w:tcPr>
          <w:p w14:paraId="2C10D50A" w14:textId="77777777" w:rsidR="00DB4835" w:rsidRPr="00F765B5" w:rsidRDefault="00DB4835" w:rsidP="00F8660D">
            <w:pPr>
              <w:rPr>
                <w:szCs w:val="24"/>
              </w:rPr>
            </w:pPr>
          </w:p>
        </w:tc>
        <w:tc>
          <w:tcPr>
            <w:tcW w:w="941" w:type="dxa"/>
            <w:vAlign w:val="center"/>
          </w:tcPr>
          <w:p w14:paraId="0173CC19" w14:textId="77777777" w:rsidR="00DB4835" w:rsidRPr="00F765B5" w:rsidRDefault="00DB4835" w:rsidP="00F8660D">
            <w:pPr>
              <w:rPr>
                <w:szCs w:val="24"/>
              </w:rPr>
            </w:pPr>
            <w:r w:rsidRPr="00F765B5">
              <w:rPr>
                <w:szCs w:val="24"/>
              </w:rPr>
              <w:t>Date:</w:t>
            </w:r>
          </w:p>
        </w:tc>
        <w:tc>
          <w:tcPr>
            <w:tcW w:w="3240" w:type="dxa"/>
            <w:tcBorders>
              <w:top w:val="single" w:sz="4" w:space="0" w:color="auto"/>
              <w:bottom w:val="single" w:sz="4" w:space="0" w:color="auto"/>
            </w:tcBorders>
            <w:vAlign w:val="center"/>
          </w:tcPr>
          <w:p w14:paraId="52699C58" w14:textId="77777777" w:rsidR="00DB4835" w:rsidRPr="00F765B5" w:rsidRDefault="00DB4835" w:rsidP="00F8660D">
            <w:pPr>
              <w:rPr>
                <w:szCs w:val="24"/>
              </w:rPr>
            </w:pPr>
          </w:p>
        </w:tc>
      </w:tr>
    </w:tbl>
    <w:p w14:paraId="6342357F" w14:textId="77777777" w:rsidR="00DB4835" w:rsidRPr="00F765B5" w:rsidRDefault="00DB4835" w:rsidP="00D539A3">
      <w:pPr>
        <w:jc w:val="both"/>
        <w:rPr>
          <w:szCs w:val="24"/>
        </w:rPr>
      </w:pPr>
    </w:p>
    <w:sectPr w:rsidR="00DB4835" w:rsidRPr="00F765B5">
      <w:headerReference w:type="default" r:id="rId11"/>
      <w:footerReference w:type="even" r:id="rId12"/>
      <w:footerReference w:type="defaul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08078" w14:textId="77777777" w:rsidR="00986A9E" w:rsidRDefault="00986A9E">
      <w:r>
        <w:separator/>
      </w:r>
    </w:p>
  </w:endnote>
  <w:endnote w:type="continuationSeparator" w:id="0">
    <w:p w14:paraId="357BF8DC" w14:textId="77777777" w:rsidR="00986A9E" w:rsidRDefault="0098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4FD5" w14:textId="77777777" w:rsidR="00A96384" w:rsidRDefault="00A963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AB6257" w14:textId="77777777" w:rsidR="00A96384" w:rsidRDefault="00A963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E80C4" w14:textId="77777777" w:rsidR="00A96384" w:rsidRDefault="00A96384">
    <w:pPr>
      <w:pStyle w:val="Footer"/>
      <w:framePr w:wrap="around" w:vAnchor="text" w:hAnchor="page" w:x="6049" w:y="266"/>
      <w:rPr>
        <w:rStyle w:val="PageNumber"/>
        <w:rFonts w:ascii="Arial" w:hAnsi="Arial"/>
        <w:i/>
        <w:sz w:val="20"/>
      </w:rPr>
    </w:pPr>
    <w:r>
      <w:rPr>
        <w:rStyle w:val="PageNumber"/>
        <w:rFonts w:ascii="Arial" w:hAnsi="Arial"/>
        <w:i/>
        <w:snapToGrid w:val="0"/>
        <w:sz w:val="20"/>
      </w:rPr>
      <w:t xml:space="preserve">Page </w:t>
    </w:r>
    <w:r>
      <w:rPr>
        <w:rStyle w:val="PageNumber"/>
        <w:rFonts w:ascii="Arial" w:hAnsi="Arial"/>
        <w:i/>
        <w:snapToGrid w:val="0"/>
        <w:sz w:val="20"/>
      </w:rPr>
      <w:fldChar w:fldCharType="begin"/>
    </w:r>
    <w:r>
      <w:rPr>
        <w:rStyle w:val="PageNumber"/>
        <w:rFonts w:ascii="Arial" w:hAnsi="Arial"/>
        <w:i/>
        <w:snapToGrid w:val="0"/>
        <w:sz w:val="20"/>
      </w:rPr>
      <w:instrText xml:space="preserve"> PAGE </w:instrText>
    </w:r>
    <w:r>
      <w:rPr>
        <w:rStyle w:val="PageNumber"/>
        <w:rFonts w:ascii="Arial" w:hAnsi="Arial"/>
        <w:i/>
        <w:snapToGrid w:val="0"/>
        <w:sz w:val="20"/>
      </w:rPr>
      <w:fldChar w:fldCharType="separate"/>
    </w:r>
    <w:r w:rsidR="000A451F">
      <w:rPr>
        <w:rStyle w:val="PageNumber"/>
        <w:rFonts w:ascii="Arial" w:hAnsi="Arial"/>
        <w:i/>
        <w:noProof/>
        <w:snapToGrid w:val="0"/>
        <w:sz w:val="20"/>
      </w:rPr>
      <w:t>6</w:t>
    </w:r>
    <w:r>
      <w:rPr>
        <w:rStyle w:val="PageNumber"/>
        <w:rFonts w:ascii="Arial" w:hAnsi="Arial"/>
        <w:i/>
        <w:snapToGrid w:val="0"/>
        <w:sz w:val="20"/>
      </w:rPr>
      <w:fldChar w:fldCharType="end"/>
    </w:r>
    <w:r>
      <w:rPr>
        <w:rStyle w:val="PageNumber"/>
        <w:rFonts w:ascii="Arial" w:hAnsi="Arial"/>
        <w:i/>
        <w:snapToGrid w:val="0"/>
        <w:sz w:val="20"/>
      </w:rPr>
      <w:t xml:space="preserve"> of </w:t>
    </w:r>
    <w:r w:rsidR="000863B5">
      <w:rPr>
        <w:rStyle w:val="PageNumber"/>
        <w:rFonts w:ascii="Arial" w:hAnsi="Arial"/>
        <w:i/>
        <w:snapToGrid w:val="0"/>
        <w:sz w:val="20"/>
      </w:rPr>
      <w:t>6</w:t>
    </w:r>
  </w:p>
  <w:p w14:paraId="448ED97C" w14:textId="0DD54D18" w:rsidR="00A96384" w:rsidRDefault="00A96384">
    <w:pPr>
      <w:pStyle w:val="Footer"/>
      <w:tabs>
        <w:tab w:val="clear" w:pos="8640"/>
        <w:tab w:val="right" w:pos="9360"/>
      </w:tabs>
      <w:rPr>
        <w:rFonts w:ascii="Arial" w:hAnsi="Arial"/>
        <w:i/>
        <w:sz w:val="12"/>
      </w:rPr>
    </w:pPr>
    <w:r>
      <w:rPr>
        <w:rFonts w:ascii="Arial" w:hAnsi="Arial"/>
        <w:i/>
        <w:noProof/>
        <w:sz w:val="12"/>
      </w:rPr>
      <mc:AlternateContent>
        <mc:Choice Requires="wps">
          <w:drawing>
            <wp:anchor distT="0" distB="0" distL="114300" distR="114300" simplePos="0" relativeHeight="251652608" behindDoc="0" locked="0" layoutInCell="0" allowOverlap="1" wp14:anchorId="7E342D01" wp14:editId="32AF7D52">
              <wp:simplePos x="0" y="0"/>
              <wp:positionH relativeFrom="column">
                <wp:posOffset>0</wp:posOffset>
              </wp:positionH>
              <wp:positionV relativeFrom="paragraph">
                <wp:posOffset>-99060</wp:posOffset>
              </wp:positionV>
              <wp:extent cx="5943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9E70" id="Line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gg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" o:allowincell="f"/>
          </w:pict>
        </mc:Fallback>
      </mc:AlternateContent>
    </w:r>
    <w:r>
      <w:rPr>
        <w:rFonts w:ascii="Arial" w:hAnsi="Arial"/>
        <w:i/>
        <w:sz w:val="12"/>
      </w:rPr>
      <w:t xml:space="preserve">Rev. </w:t>
    </w:r>
    <w:r w:rsidR="004877F2">
      <w:rPr>
        <w:rFonts w:ascii="Arial" w:hAnsi="Arial"/>
        <w:i/>
        <w:sz w:val="12"/>
      </w:rPr>
      <w:t>March 2021</w:t>
    </w:r>
    <w:r>
      <w:rPr>
        <w:rFonts w:ascii="Arial" w:hAnsi="Arial"/>
        <w:i/>
        <w:sz w:val="12"/>
      </w:rPr>
      <w:t xml:space="preserve"> </w:t>
    </w:r>
    <w:r>
      <w:tab/>
    </w:r>
    <w:r>
      <w:tab/>
    </w:r>
    <w:r>
      <w:rPr>
        <w:rFonts w:ascii="Arial" w:hAnsi="Arial"/>
        <w:i/>
        <w:sz w:val="12"/>
      </w:rPr>
      <w:t>[</w:t>
    </w:r>
    <w:proofErr w:type="spellStart"/>
    <w:r>
      <w:rPr>
        <w:rFonts w:ascii="Arial" w:hAnsi="Arial"/>
        <w:i/>
        <w:sz w:val="12"/>
      </w:rPr>
      <w:t>LRI_MTA_out_corporate</w:t>
    </w:r>
    <w:proofErr w:type="spellEnd"/>
    <w:r>
      <w:rPr>
        <w:rFonts w:ascii="Arial" w:hAnsi="Arial"/>
        <w:i/>
        <w:sz w:val="12"/>
      </w:rPr>
      <w:t>]</w:t>
    </w:r>
  </w:p>
  <w:p w14:paraId="373A54AC" w14:textId="77777777" w:rsidR="00A96384" w:rsidRDefault="00A96384">
    <w:pPr>
      <w:pStyle w:val="Footer"/>
      <w:tabs>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189D" w14:textId="77777777" w:rsidR="00A96384" w:rsidRDefault="00A96384">
    <w:pPr>
      <w:pStyle w:val="Footer"/>
      <w:ind w:right="360"/>
    </w:pPr>
    <w:r>
      <w:tab/>
    </w:r>
    <w:r>
      <w:tab/>
    </w:r>
  </w:p>
  <w:p w14:paraId="6A391473" w14:textId="77777777" w:rsidR="00A96384" w:rsidRDefault="00A96384">
    <w:pPr>
      <w:pStyle w:val="Footer"/>
      <w:framePr w:wrap="around" w:vAnchor="text" w:hAnchor="page" w:x="6049" w:y="1"/>
      <w:rPr>
        <w:rStyle w:val="PageNumber"/>
        <w:rFonts w:ascii="Arial" w:hAnsi="Arial"/>
        <w:i/>
        <w:sz w:val="20"/>
      </w:rPr>
    </w:pPr>
    <w:r>
      <w:rPr>
        <w:rStyle w:val="PageNumber"/>
        <w:rFonts w:ascii="Arial" w:hAnsi="Arial"/>
        <w:i/>
        <w:snapToGrid w:val="0"/>
        <w:sz w:val="20"/>
      </w:rPr>
      <w:t xml:space="preserve">Page </w:t>
    </w:r>
    <w:r>
      <w:rPr>
        <w:rStyle w:val="PageNumber"/>
        <w:rFonts w:ascii="Arial" w:hAnsi="Arial"/>
        <w:i/>
        <w:snapToGrid w:val="0"/>
        <w:sz w:val="20"/>
      </w:rPr>
      <w:fldChar w:fldCharType="begin"/>
    </w:r>
    <w:r>
      <w:rPr>
        <w:rStyle w:val="PageNumber"/>
        <w:rFonts w:ascii="Arial" w:hAnsi="Arial"/>
        <w:i/>
        <w:snapToGrid w:val="0"/>
        <w:sz w:val="20"/>
      </w:rPr>
      <w:instrText xml:space="preserve"> PAGE </w:instrText>
    </w:r>
    <w:r>
      <w:rPr>
        <w:rStyle w:val="PageNumber"/>
        <w:rFonts w:ascii="Arial" w:hAnsi="Arial"/>
        <w:i/>
        <w:snapToGrid w:val="0"/>
        <w:sz w:val="20"/>
      </w:rPr>
      <w:fldChar w:fldCharType="separate"/>
    </w:r>
    <w:r w:rsidR="000A451F">
      <w:rPr>
        <w:rStyle w:val="PageNumber"/>
        <w:rFonts w:ascii="Arial" w:hAnsi="Arial"/>
        <w:i/>
        <w:noProof/>
        <w:snapToGrid w:val="0"/>
        <w:sz w:val="20"/>
      </w:rPr>
      <w:t>1</w:t>
    </w:r>
    <w:r>
      <w:rPr>
        <w:rStyle w:val="PageNumber"/>
        <w:rFonts w:ascii="Arial" w:hAnsi="Arial"/>
        <w:i/>
        <w:snapToGrid w:val="0"/>
        <w:sz w:val="20"/>
      </w:rPr>
      <w:fldChar w:fldCharType="end"/>
    </w:r>
    <w:r>
      <w:rPr>
        <w:rStyle w:val="PageNumber"/>
        <w:rFonts w:ascii="Arial" w:hAnsi="Arial"/>
        <w:i/>
        <w:snapToGrid w:val="0"/>
        <w:sz w:val="20"/>
      </w:rPr>
      <w:t xml:space="preserve"> of </w:t>
    </w:r>
    <w:r w:rsidR="000863B5">
      <w:rPr>
        <w:rStyle w:val="PageNumber"/>
        <w:rFonts w:ascii="Arial" w:hAnsi="Arial"/>
        <w:i/>
        <w:snapToGrid w:val="0"/>
        <w:sz w:val="20"/>
      </w:rPr>
      <w:t>6</w:t>
    </w:r>
  </w:p>
  <w:p w14:paraId="2AD282AE" w14:textId="77777777" w:rsidR="00A96384" w:rsidRDefault="00A96384">
    <w:pPr>
      <w:pStyle w:val="Footer"/>
      <w:tabs>
        <w:tab w:val="clear" w:pos="8640"/>
        <w:tab w:val="right" w:pos="9360"/>
      </w:tabs>
      <w:rPr>
        <w:rFonts w:ascii="Arial" w:hAnsi="Arial"/>
        <w:i/>
        <w:sz w:val="12"/>
      </w:rPr>
    </w:pPr>
    <w:r>
      <w:rPr>
        <w:rFonts w:ascii="Arial" w:hAnsi="Arial"/>
        <w:i/>
        <w:sz w:val="12"/>
      </w:rPr>
      <w:t>Rev</w:t>
    </w:r>
    <w:r w:rsidR="0082498C">
      <w:rPr>
        <w:rFonts w:ascii="Arial" w:hAnsi="Arial"/>
        <w:i/>
        <w:sz w:val="12"/>
      </w:rPr>
      <w:t xml:space="preserve"> </w:t>
    </w:r>
    <w:r>
      <w:rPr>
        <w:noProof/>
      </w:rPr>
      <mc:AlternateContent>
        <mc:Choice Requires="wps">
          <w:drawing>
            <wp:anchor distT="0" distB="0" distL="114300" distR="114300" simplePos="0" relativeHeight="251670016" behindDoc="0" locked="0" layoutInCell="0" allowOverlap="1" wp14:anchorId="1167734E" wp14:editId="48BF39DF">
              <wp:simplePos x="0" y="0"/>
              <wp:positionH relativeFrom="column">
                <wp:posOffset>0</wp:posOffset>
              </wp:positionH>
              <wp:positionV relativeFrom="paragraph">
                <wp:posOffset>-99060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F0959" id="Line 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" o:allowincell="f"/>
          </w:pict>
        </mc:Fallback>
      </mc:AlternateContent>
    </w:r>
    <w:r w:rsidR="001776FD">
      <w:rPr>
        <w:rFonts w:ascii="Arial" w:hAnsi="Arial"/>
        <w:i/>
        <w:sz w:val="12"/>
      </w:rPr>
      <w:t>Sept</w:t>
    </w:r>
    <w:r w:rsidR="002B6289">
      <w:rPr>
        <w:rFonts w:ascii="Arial" w:hAnsi="Arial"/>
        <w:i/>
        <w:sz w:val="12"/>
      </w:rPr>
      <w:t xml:space="preserve"> 2019</w:t>
    </w:r>
    <w:r>
      <w:tab/>
    </w:r>
    <w:r>
      <w:tab/>
    </w:r>
    <w:r>
      <w:rPr>
        <w:rFonts w:ascii="Arial" w:hAnsi="Arial"/>
        <w:i/>
        <w:sz w:val="12"/>
      </w:rPr>
      <w:t>[</w:t>
    </w:r>
    <w:proofErr w:type="spellStart"/>
    <w:r>
      <w:rPr>
        <w:rFonts w:ascii="Arial" w:hAnsi="Arial"/>
        <w:i/>
        <w:sz w:val="12"/>
      </w:rPr>
      <w:t>LRI_MTA_out_corporate</w:t>
    </w:r>
    <w:proofErr w:type="spellEnd"/>
    <w:r>
      <w:rPr>
        <w:rFonts w:ascii="Arial" w:hAnsi="Arial"/>
        <w:i/>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D11C7" w14:textId="77777777" w:rsidR="00986A9E" w:rsidRDefault="00986A9E">
      <w:r>
        <w:separator/>
      </w:r>
    </w:p>
  </w:footnote>
  <w:footnote w:type="continuationSeparator" w:id="0">
    <w:p w14:paraId="3750DD33" w14:textId="77777777" w:rsidR="00986A9E" w:rsidRDefault="0098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1256" w14:textId="77777777" w:rsidR="00A96384" w:rsidRDefault="00A96384">
    <w:pPr>
      <w:pStyle w:val="Header"/>
      <w:rPr>
        <w:rFonts w:ascii="Arial" w:hAnsi="Arial"/>
        <w:b/>
        <w:sz w:val="18"/>
      </w:rPr>
    </w:pPr>
  </w:p>
  <w:p w14:paraId="368C4D87" w14:textId="77777777" w:rsidR="00A96384" w:rsidRDefault="00A96384">
    <w:pPr>
      <w:pStyle w:val="Header"/>
      <w:rPr>
        <w:rFonts w:ascii="Arial" w:hAnsi="Arial"/>
        <w:b/>
        <w:sz w:val="18"/>
      </w:rPr>
    </w:pPr>
    <w:r w:rsidRPr="00531220">
      <w:rPr>
        <w:rFonts w:ascii="Arial" w:hAnsi="Arial"/>
        <w:b/>
        <w:noProof/>
        <w:sz w:val="18"/>
      </w:rPr>
      <mc:AlternateContent>
        <mc:Choice Requires="wps">
          <w:drawing>
            <wp:anchor distT="0" distB="0" distL="114300" distR="114300" simplePos="0" relativeHeight="251660800" behindDoc="0" locked="0" layoutInCell="0" allowOverlap="1" wp14:anchorId="56E21ACD" wp14:editId="3B2B10E6">
              <wp:simplePos x="0" y="0"/>
              <wp:positionH relativeFrom="column">
                <wp:posOffset>0</wp:posOffset>
              </wp:positionH>
              <wp:positionV relativeFrom="paragraph">
                <wp:posOffset>182880</wp:posOffset>
              </wp:positionV>
              <wp:extent cx="5943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DAE0"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C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" o:allowincell="f"/>
          </w:pict>
        </mc:Fallback>
      </mc:AlternateContent>
    </w:r>
    <w:r>
      <w:rPr>
        <w:rFonts w:ascii="Arial" w:hAnsi="Arial"/>
        <w:b/>
        <w:noProof/>
        <w:sz w:val="18"/>
      </w:rPr>
      <w:t>LRI</w:t>
    </w:r>
    <w:r>
      <w:rPr>
        <w:rFonts w:ascii="Arial" w:hAnsi="Arial"/>
        <w:b/>
        <w:sz w:val="18"/>
      </w:rPr>
      <w:t xml:space="preserve"> Legacy Tumor Bank Material Transfer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5105B"/>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3D0947FF"/>
    <w:multiLevelType w:val="hybridMultilevel"/>
    <w:tmpl w:val="9E7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FD"/>
    <w:rsid w:val="00047A29"/>
    <w:rsid w:val="00052AA3"/>
    <w:rsid w:val="00055EF2"/>
    <w:rsid w:val="00083C37"/>
    <w:rsid w:val="000863B5"/>
    <w:rsid w:val="000A451F"/>
    <w:rsid w:val="00116508"/>
    <w:rsid w:val="00147566"/>
    <w:rsid w:val="001529F0"/>
    <w:rsid w:val="00175895"/>
    <w:rsid w:val="001776FD"/>
    <w:rsid w:val="001A2E4C"/>
    <w:rsid w:val="001C49B0"/>
    <w:rsid w:val="002437B9"/>
    <w:rsid w:val="00246E08"/>
    <w:rsid w:val="002630D0"/>
    <w:rsid w:val="00282300"/>
    <w:rsid w:val="002B6289"/>
    <w:rsid w:val="002C49D0"/>
    <w:rsid w:val="002D08EA"/>
    <w:rsid w:val="002F14A3"/>
    <w:rsid w:val="00301E65"/>
    <w:rsid w:val="00342673"/>
    <w:rsid w:val="00384F72"/>
    <w:rsid w:val="003C7ADF"/>
    <w:rsid w:val="003E66F8"/>
    <w:rsid w:val="00400EA8"/>
    <w:rsid w:val="0040472E"/>
    <w:rsid w:val="0045025D"/>
    <w:rsid w:val="004877F2"/>
    <w:rsid w:val="004A3AEA"/>
    <w:rsid w:val="004B3C3A"/>
    <w:rsid w:val="004B6626"/>
    <w:rsid w:val="004D6FD7"/>
    <w:rsid w:val="004D73C5"/>
    <w:rsid w:val="00531220"/>
    <w:rsid w:val="005A2C8D"/>
    <w:rsid w:val="005B1276"/>
    <w:rsid w:val="005D0681"/>
    <w:rsid w:val="005D741B"/>
    <w:rsid w:val="005E07DE"/>
    <w:rsid w:val="0061172A"/>
    <w:rsid w:val="006901A0"/>
    <w:rsid w:val="006A40D1"/>
    <w:rsid w:val="007159FB"/>
    <w:rsid w:val="00727C4A"/>
    <w:rsid w:val="00734DC2"/>
    <w:rsid w:val="0077642B"/>
    <w:rsid w:val="007949DD"/>
    <w:rsid w:val="00821660"/>
    <w:rsid w:val="0082498C"/>
    <w:rsid w:val="00831DEC"/>
    <w:rsid w:val="008779FB"/>
    <w:rsid w:val="008B1C6E"/>
    <w:rsid w:val="008B7FF9"/>
    <w:rsid w:val="008D129E"/>
    <w:rsid w:val="008D3FD0"/>
    <w:rsid w:val="008F3036"/>
    <w:rsid w:val="0094679D"/>
    <w:rsid w:val="0096752F"/>
    <w:rsid w:val="00983712"/>
    <w:rsid w:val="00986A9E"/>
    <w:rsid w:val="009B2874"/>
    <w:rsid w:val="009B4EFC"/>
    <w:rsid w:val="009B7BAE"/>
    <w:rsid w:val="009F3525"/>
    <w:rsid w:val="00A05159"/>
    <w:rsid w:val="00A25F3E"/>
    <w:rsid w:val="00A63ABB"/>
    <w:rsid w:val="00A7259C"/>
    <w:rsid w:val="00A96384"/>
    <w:rsid w:val="00AE189D"/>
    <w:rsid w:val="00B040CA"/>
    <w:rsid w:val="00B07197"/>
    <w:rsid w:val="00B32863"/>
    <w:rsid w:val="00C80B28"/>
    <w:rsid w:val="00CA66BD"/>
    <w:rsid w:val="00D539A3"/>
    <w:rsid w:val="00D617FB"/>
    <w:rsid w:val="00D70F32"/>
    <w:rsid w:val="00D75E42"/>
    <w:rsid w:val="00DB4835"/>
    <w:rsid w:val="00E02549"/>
    <w:rsid w:val="00E34A8B"/>
    <w:rsid w:val="00E46BA7"/>
    <w:rsid w:val="00E51F4B"/>
    <w:rsid w:val="00ED7B92"/>
    <w:rsid w:val="00EE487C"/>
    <w:rsid w:val="00EF5C33"/>
    <w:rsid w:val="00F12601"/>
    <w:rsid w:val="00F53929"/>
    <w:rsid w:val="00F765B5"/>
    <w:rsid w:val="00F8660D"/>
    <w:rsid w:val="00F93C4B"/>
    <w:rsid w:val="00FA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1DE36"/>
  <w15:docId w15:val="{A85F6518-1CCE-46AD-BC5A-4227B7A7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i/>
      <w:sz w:val="28"/>
    </w:rPr>
  </w:style>
  <w:style w:type="character" w:customStyle="1" w:styleId="CITE">
    <w:name w:val="CITE"/>
    <w:rPr>
      <w:i/>
    </w:rPr>
  </w:style>
  <w:style w:type="paragraph" w:styleId="BodyText">
    <w:name w:val="Body Text"/>
    <w:basedOn w:val="Normal"/>
    <w:rPr>
      <w:rFonts w:ascii="Arial" w:hAnsi="Arial"/>
      <w:sz w:val="18"/>
    </w:rPr>
  </w:style>
  <w:style w:type="paragraph" w:styleId="BodyTextIndent">
    <w:name w:val="Body Text Indent"/>
    <w:basedOn w:val="Normal"/>
    <w:pPr>
      <w:tabs>
        <w:tab w:val="left" w:pos="360"/>
      </w:tabs>
      <w:ind w:left="360" w:hanging="360"/>
    </w:pPr>
    <w:rPr>
      <w:rFonts w:ascii="Arial" w:hAnsi="Arial"/>
      <w:sz w:val="22"/>
    </w:rPr>
  </w:style>
  <w:style w:type="paragraph" w:styleId="BodyTextIndent2">
    <w:name w:val="Body Text Indent 2"/>
    <w:basedOn w:val="Normal"/>
    <w:pPr>
      <w:tabs>
        <w:tab w:val="left" w:pos="360"/>
      </w:tabs>
      <w:ind w:left="720" w:hanging="720"/>
    </w:pPr>
    <w:rPr>
      <w:rFonts w:ascii="Arial" w:hAnsi="Arial"/>
      <w:sz w:val="22"/>
    </w:rPr>
  </w:style>
  <w:style w:type="paragraph" w:styleId="BodyText2">
    <w:name w:val="Body Text 2"/>
    <w:basedOn w:val="Normal"/>
    <w:rPr>
      <w:rFonts w:ascii="Arial" w:hAnsi="Arial"/>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720" w:hanging="720"/>
    </w:pPr>
    <w:rPr>
      <w:rFonts w:ascii="Arial" w:hAnsi="Arial"/>
    </w:rPr>
  </w:style>
  <w:style w:type="paragraph" w:styleId="BodyText3">
    <w:name w:val="Body Text 3"/>
    <w:basedOn w:val="Normal"/>
    <w:rPr>
      <w:rFonts w:ascii="Arial" w:hAnsi="Arial"/>
      <w:sz w:val="22"/>
    </w:rPr>
  </w:style>
  <w:style w:type="character" w:styleId="CommentReference">
    <w:name w:val="annotation reference"/>
    <w:uiPriority w:val="99"/>
    <w:semiHidden/>
    <w:unhideWhenUsed/>
    <w:rsid w:val="00F53929"/>
    <w:rPr>
      <w:sz w:val="16"/>
      <w:szCs w:val="16"/>
    </w:rPr>
  </w:style>
  <w:style w:type="paragraph" w:styleId="CommentText">
    <w:name w:val="annotation text"/>
    <w:basedOn w:val="Normal"/>
    <w:link w:val="CommentTextChar"/>
    <w:uiPriority w:val="99"/>
    <w:semiHidden/>
    <w:unhideWhenUsed/>
    <w:rsid w:val="00F53929"/>
    <w:rPr>
      <w:sz w:val="20"/>
    </w:rPr>
  </w:style>
  <w:style w:type="character" w:customStyle="1" w:styleId="CommentTextChar">
    <w:name w:val="Comment Text Char"/>
    <w:basedOn w:val="DefaultParagraphFont"/>
    <w:link w:val="CommentText"/>
    <w:uiPriority w:val="99"/>
    <w:semiHidden/>
    <w:rsid w:val="00F53929"/>
  </w:style>
  <w:style w:type="paragraph" w:styleId="CommentSubject">
    <w:name w:val="annotation subject"/>
    <w:basedOn w:val="CommentText"/>
    <w:next w:val="CommentText"/>
    <w:link w:val="CommentSubjectChar"/>
    <w:uiPriority w:val="99"/>
    <w:semiHidden/>
    <w:unhideWhenUsed/>
    <w:rsid w:val="00F53929"/>
    <w:rPr>
      <w:b/>
      <w:bCs/>
    </w:rPr>
  </w:style>
  <w:style w:type="character" w:customStyle="1" w:styleId="CommentSubjectChar">
    <w:name w:val="Comment Subject Char"/>
    <w:link w:val="CommentSubject"/>
    <w:uiPriority w:val="99"/>
    <w:semiHidden/>
    <w:rsid w:val="00F53929"/>
    <w:rPr>
      <w:b/>
      <w:bCs/>
    </w:rPr>
  </w:style>
  <w:style w:type="paragraph" w:styleId="BalloonText">
    <w:name w:val="Balloon Text"/>
    <w:basedOn w:val="Normal"/>
    <w:link w:val="BalloonTextChar"/>
    <w:uiPriority w:val="99"/>
    <w:semiHidden/>
    <w:unhideWhenUsed/>
    <w:rsid w:val="00F53929"/>
    <w:rPr>
      <w:rFonts w:ascii="Tahoma" w:hAnsi="Tahoma" w:cs="Tahoma"/>
      <w:sz w:val="16"/>
      <w:szCs w:val="16"/>
    </w:rPr>
  </w:style>
  <w:style w:type="character" w:customStyle="1" w:styleId="BalloonTextChar">
    <w:name w:val="Balloon Text Char"/>
    <w:link w:val="BalloonText"/>
    <w:uiPriority w:val="99"/>
    <w:semiHidden/>
    <w:rsid w:val="00F53929"/>
    <w:rPr>
      <w:rFonts w:ascii="Tahoma" w:hAnsi="Tahoma" w:cs="Tahoma"/>
      <w:sz w:val="16"/>
      <w:szCs w:val="16"/>
    </w:rPr>
  </w:style>
  <w:style w:type="paragraph" w:customStyle="1" w:styleId="CM6">
    <w:name w:val="CM6"/>
    <w:basedOn w:val="Normal"/>
    <w:next w:val="Normal"/>
    <w:uiPriority w:val="99"/>
    <w:rsid w:val="00147566"/>
    <w:pPr>
      <w:autoSpaceDE w:val="0"/>
      <w:autoSpaceDN w:val="0"/>
      <w:adjustRightInd w:val="0"/>
    </w:pPr>
    <w:rPr>
      <w:rFonts w:eastAsia="Calibri"/>
      <w:szCs w:val="24"/>
    </w:rPr>
  </w:style>
  <w:style w:type="paragraph" w:styleId="ListParagraph">
    <w:name w:val="List Paragraph"/>
    <w:basedOn w:val="Normal"/>
    <w:uiPriority w:val="34"/>
    <w:qFormat/>
    <w:rsid w:val="00A05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usinar\Desktop\MTA%20LTB_JF%20Sep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cf50e46-b7b4-4db7-a11a-25d5c27534dd">DQ2DS5MNKQD3-1842210321-82</_dlc_DocId>
    <_dlc_DocIdUrl xmlns="7cf50e46-b7b4-4db7-a11a-25d5c27534dd">
      <Url>https://myteams.lhs.org/sites12/TumorBank/_layouts/DocIdRedir.aspx?ID=DQ2DS5MNKQD3-1842210321-82</Url>
      <Description>DQ2DS5MNKQD3-1842210321-82</Description>
    </_dlc_DocIdUrl>
    <TaskDueDate xmlns="http://schemas.microsoft.com/sharepoint/v3/fields">Owned by LRI</TaskDueDate>
    <_DCDateCreated xmlns="http://schemas.microsoft.com/sharepoint/v3/fields">Owned by LRI</_DCDateCreated>
    <Implementation_x0020_Date xmlns="a9ed3520-b777-48e3-97eb-d23772add76f">Owned by LRI</Implementation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0879C512D48D41B05066A6D28114E8" ma:contentTypeVersion="4" ma:contentTypeDescription="Create a new document." ma:contentTypeScope="" ma:versionID="b31f556f5afa22d7beff3b55b6dd1184">
  <xsd:schema xmlns:xsd="http://www.w3.org/2001/XMLSchema" xmlns:xs="http://www.w3.org/2001/XMLSchema" xmlns:p="http://schemas.microsoft.com/office/2006/metadata/properties" xmlns:ns2="7cf50e46-b7b4-4db7-a11a-25d5c27534dd" xmlns:ns3="http://schemas.microsoft.com/sharepoint/v3/fields" xmlns:ns4="a9ed3520-b777-48e3-97eb-d23772add76f" targetNamespace="http://schemas.microsoft.com/office/2006/metadata/properties" ma:root="true" ma:fieldsID="93fe53fa1f5f39bef969b324c4c02417" ns2:_="" ns3:_="" ns4:_="">
    <xsd:import namespace="7cf50e46-b7b4-4db7-a11a-25d5c27534dd"/>
    <xsd:import namespace="http://schemas.microsoft.com/sharepoint/v3/fields"/>
    <xsd:import namespace="a9ed3520-b777-48e3-97eb-d23772add76f"/>
    <xsd:element name="properties">
      <xsd:complexType>
        <xsd:sequence>
          <xsd:element name="documentManagement">
            <xsd:complexType>
              <xsd:all>
                <xsd:element ref="ns2:_dlc_DocId" minOccurs="0"/>
                <xsd:element ref="ns2:_dlc_DocIdUrl" minOccurs="0"/>
                <xsd:element ref="ns2:_dlc_DocIdPersistId" minOccurs="0"/>
                <xsd:element ref="ns3:_DCDateCreated" minOccurs="0"/>
                <xsd:element ref="ns3:TaskDueDate" minOccurs="0"/>
                <xsd:element ref="ns4:Implementa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50e46-b7b4-4db7-a11a-25d5c27534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internalName="_DCDateCreated">
      <xsd:simpleType>
        <xsd:restriction base="dms:Text">
          <xsd:maxLength value="255"/>
        </xsd:restriction>
      </xsd:simpleType>
    </xsd:element>
    <xsd:element name="TaskDueDate" ma:index="13" nillable="true" ma:displayName="Due Date" ma:internalName="Task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ed3520-b777-48e3-97eb-d23772add76f" elementFormDefault="qualified">
    <xsd:import namespace="http://schemas.microsoft.com/office/2006/documentManagement/types"/>
    <xsd:import namespace="http://schemas.microsoft.com/office/infopath/2007/PartnerControls"/>
    <xsd:element name="Implementation_x0020_Date" ma:index="14" nillable="true" ma:displayName="Implementation Date" ma:internalName="Implementation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DAD2D-26AC-4118-A098-CFBB1CB353DE}">
  <ds:schemaRefs>
    <ds:schemaRef ds:uri="http://schemas.microsoft.com/office/2006/metadata/properties"/>
    <ds:schemaRef ds:uri="http://schemas.microsoft.com/office/infopath/2007/PartnerControls"/>
    <ds:schemaRef ds:uri="7cf50e46-b7b4-4db7-a11a-25d5c27534dd"/>
    <ds:schemaRef ds:uri="http://schemas.microsoft.com/sharepoint/v3/fields"/>
    <ds:schemaRef ds:uri="a9ed3520-b777-48e3-97eb-d23772add76f"/>
  </ds:schemaRefs>
</ds:datastoreItem>
</file>

<file path=customXml/itemProps2.xml><?xml version="1.0" encoding="utf-8"?>
<ds:datastoreItem xmlns:ds="http://schemas.openxmlformats.org/officeDocument/2006/customXml" ds:itemID="{75B923B6-F140-42BF-A118-E5C4B04472CD}">
  <ds:schemaRefs>
    <ds:schemaRef ds:uri="http://schemas.microsoft.com/sharepoint/events"/>
  </ds:schemaRefs>
</ds:datastoreItem>
</file>

<file path=customXml/itemProps3.xml><?xml version="1.0" encoding="utf-8"?>
<ds:datastoreItem xmlns:ds="http://schemas.openxmlformats.org/officeDocument/2006/customXml" ds:itemID="{3B25113E-E642-43FE-B5D0-54FCE2280F6D}">
  <ds:schemaRefs>
    <ds:schemaRef ds:uri="http://schemas.microsoft.com/sharepoint/v3/contenttype/forms"/>
  </ds:schemaRefs>
</ds:datastoreItem>
</file>

<file path=customXml/itemProps4.xml><?xml version="1.0" encoding="utf-8"?>
<ds:datastoreItem xmlns:ds="http://schemas.openxmlformats.org/officeDocument/2006/customXml" ds:itemID="{9FD5BCE3-FA71-4418-835E-662ED09DA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50e46-b7b4-4db7-a11a-25d5c27534dd"/>
    <ds:schemaRef ds:uri="http://schemas.microsoft.com/sharepoint/v3/fields"/>
    <ds:schemaRef ds:uri="a9ed3520-b777-48e3-97eb-d23772add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MTA LTB_JF Sept2019.dotx</Template>
  <TotalTime>17</TotalTime>
  <Pages>6</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Legacy Tumor Bank Material Transfer Agreement</vt:lpstr>
    </vt:vector>
  </TitlesOfParts>
  <Company>Johns Hopkins University</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Legacy Tumor Bank Material Transfer Agreement</dc:title>
  <dc:creator>Rusinaru, Carmen A :LRI Research</dc:creator>
  <cp:lastModifiedBy>Couchman, Joanne M :LRI Research</cp:lastModifiedBy>
  <cp:revision>15</cp:revision>
  <cp:lastPrinted>2014-08-19T23:22:00Z</cp:lastPrinted>
  <dcterms:created xsi:type="dcterms:W3CDTF">2021-04-01T19:09:00Z</dcterms:created>
  <dcterms:modified xsi:type="dcterms:W3CDTF">2021-04-05T21:06:00Z</dcterms:modified>
  <cp:category>Recipient Scientists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e1eed2dc-79f0-40aa-a8d3-689178a6a039</vt:lpwstr>
  </property>
  <property fmtid="{D5CDD505-2E9C-101B-9397-08002B2CF9AE}" pid="3" name="ContentTypeId">
    <vt:lpwstr>0x010100080879C512D48D41B05066A6D28114E8</vt:lpwstr>
  </property>
  <property fmtid="{D5CDD505-2E9C-101B-9397-08002B2CF9AE}" pid="4" name="Order">
    <vt:r8>8200</vt:r8>
  </property>
</Properties>
</file>