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29CAB" w14:textId="78EFD247" w:rsidR="00AE602A" w:rsidRDefault="00AE602A" w:rsidP="00AE602A">
      <w:pPr>
        <w:rPr>
          <w:b/>
          <w:sz w:val="32"/>
          <w:szCs w:val="32"/>
        </w:rPr>
      </w:pPr>
      <w:r w:rsidRPr="00111615">
        <w:rPr>
          <w:b/>
          <w:noProof/>
          <w:sz w:val="32"/>
          <w:szCs w:val="32"/>
        </w:rPr>
        <w:drawing>
          <wp:inline distT="0" distB="0" distL="0" distR="0" wp14:anchorId="7F5B3E60" wp14:editId="0EA3B65A">
            <wp:extent cx="1371600" cy="7556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32"/>
          <w:szCs w:val="32"/>
        </w:rPr>
        <w:t xml:space="preserve">                                                                </w:t>
      </w:r>
      <w:r w:rsidRPr="00111615">
        <w:rPr>
          <w:b/>
          <w:noProof/>
          <w:sz w:val="32"/>
          <w:szCs w:val="32"/>
        </w:rPr>
        <w:drawing>
          <wp:inline distT="0" distB="0" distL="0" distR="0" wp14:anchorId="034AE494" wp14:editId="0B4A86B5">
            <wp:extent cx="1314450" cy="723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B08C2" w14:textId="6500FED8" w:rsidR="00AE602A" w:rsidRPr="00E1177A" w:rsidRDefault="00AE602A" w:rsidP="00AE602A">
      <w:pPr>
        <w:jc w:val="center"/>
        <w:rPr>
          <w:b/>
          <w:color w:val="FF0000"/>
          <w:sz w:val="32"/>
          <w:szCs w:val="32"/>
        </w:rPr>
      </w:pPr>
      <w:r w:rsidRPr="006304AC">
        <w:rPr>
          <w:b/>
          <w:sz w:val="32"/>
          <w:szCs w:val="32"/>
        </w:rPr>
        <w:t xml:space="preserve">LEGACY HEALTH </w:t>
      </w:r>
      <w:r>
        <w:rPr>
          <w:b/>
          <w:sz w:val="32"/>
          <w:szCs w:val="32"/>
        </w:rPr>
        <w:t xml:space="preserve">IRB </w:t>
      </w:r>
    </w:p>
    <w:p w14:paraId="556BA8DB" w14:textId="416B94A6" w:rsidR="00AE602A" w:rsidRPr="00111615" w:rsidRDefault="00AE602A" w:rsidP="00AE602A">
      <w:pPr>
        <w:tabs>
          <w:tab w:val="center" w:pos="4680"/>
        </w:tabs>
        <w:suppressAutoHyphens/>
        <w:jc w:val="center"/>
        <w:rPr>
          <w:b/>
          <w:color w:val="000000"/>
          <w:spacing w:val="-3"/>
          <w:sz w:val="32"/>
          <w:szCs w:val="32"/>
        </w:rPr>
      </w:pPr>
      <w:r w:rsidRPr="00111615">
        <w:rPr>
          <w:b/>
          <w:color w:val="000000"/>
          <w:sz w:val="32"/>
          <w:szCs w:val="32"/>
        </w:rPr>
        <w:t xml:space="preserve">FORM </w:t>
      </w:r>
      <w:r w:rsidR="009F31E8">
        <w:rPr>
          <w:b/>
          <w:color w:val="000000"/>
          <w:sz w:val="32"/>
          <w:szCs w:val="32"/>
        </w:rPr>
        <w:t>I</w:t>
      </w:r>
      <w:r w:rsidRPr="00111615">
        <w:rPr>
          <w:b/>
          <w:color w:val="000000"/>
          <w:sz w:val="32"/>
          <w:szCs w:val="32"/>
        </w:rPr>
        <w:t>:</w:t>
      </w:r>
      <w:r w:rsidR="009F31E8">
        <w:rPr>
          <w:b/>
          <w:color w:val="000000"/>
          <w:sz w:val="32"/>
          <w:szCs w:val="32"/>
        </w:rPr>
        <w:t xml:space="preserve"> ADVERSE EVENT/SERIOUS ADVERSE EVENT </w:t>
      </w:r>
      <w:r w:rsidR="008D5A4C">
        <w:rPr>
          <w:b/>
          <w:color w:val="000000"/>
          <w:sz w:val="32"/>
          <w:szCs w:val="32"/>
        </w:rPr>
        <w:t xml:space="preserve">REPORT </w:t>
      </w:r>
    </w:p>
    <w:p w14:paraId="292524E3" w14:textId="4E4B6DAD" w:rsidR="00AE602A" w:rsidRDefault="00AE602A" w:rsidP="008D5A4C">
      <w:pPr>
        <w:pStyle w:val="Text0"/>
        <w:widowControl w:val="0"/>
        <w:tabs>
          <w:tab w:val="left" w:pos="-720"/>
        </w:tabs>
        <w:suppressAutoHyphens/>
        <w:spacing w:after="60"/>
        <w:jc w:val="left"/>
        <w:rPr>
          <w:b/>
          <w:color w:val="FF0000"/>
        </w:rPr>
      </w:pPr>
      <w:r w:rsidRPr="005B6F00">
        <w:rPr>
          <w:b/>
          <w:color w:val="FF0000"/>
        </w:rPr>
        <w:t xml:space="preserve">Use this form for </w:t>
      </w:r>
      <w:r>
        <w:rPr>
          <w:b/>
          <w:color w:val="FF0000"/>
        </w:rPr>
        <w:t xml:space="preserve">submitting </w:t>
      </w:r>
      <w:r w:rsidR="008D5A4C">
        <w:rPr>
          <w:b/>
          <w:color w:val="FF0000"/>
        </w:rPr>
        <w:t xml:space="preserve">all reportable adverse events (AE) or serious adverse events (SAE). </w:t>
      </w:r>
      <w:r w:rsidRPr="005B6F00">
        <w:rPr>
          <w:b/>
          <w:color w:val="FF0000"/>
        </w:rPr>
        <w:t xml:space="preserve">See “Instructions Form </w:t>
      </w:r>
      <w:r w:rsidR="008D5A4C">
        <w:rPr>
          <w:b/>
          <w:color w:val="FF0000"/>
        </w:rPr>
        <w:t>I</w:t>
      </w:r>
      <w:r w:rsidRPr="005B6F00">
        <w:rPr>
          <w:b/>
          <w:color w:val="FF0000"/>
        </w:rPr>
        <w:t>” for completing this form.</w:t>
      </w:r>
      <w:r w:rsidR="00AD5C4E">
        <w:rPr>
          <w:b/>
          <w:color w:val="FF0000"/>
        </w:rPr>
        <w:t xml:space="preserve"> </w:t>
      </w:r>
    </w:p>
    <w:p w14:paraId="3EBB69A7" w14:textId="77777777" w:rsidR="00387A9C" w:rsidRPr="00AD5C4E" w:rsidRDefault="00387A9C" w:rsidP="008D5A4C">
      <w:pPr>
        <w:pStyle w:val="Text0"/>
        <w:widowControl w:val="0"/>
        <w:tabs>
          <w:tab w:val="left" w:pos="-720"/>
        </w:tabs>
        <w:suppressAutoHyphens/>
        <w:spacing w:after="60"/>
        <w:jc w:val="left"/>
        <w:rPr>
          <w:b/>
          <w:color w:val="FF0000"/>
        </w:rPr>
      </w:pPr>
    </w:p>
    <w:p w14:paraId="645328F8" w14:textId="63074934" w:rsidR="00AE602A" w:rsidRPr="00AE602A" w:rsidRDefault="00AE602A" w:rsidP="00D93B1E">
      <w:pPr>
        <w:shd w:val="clear" w:color="auto" w:fill="B4C6E7" w:themeFill="accent5" w:themeFillTint="66"/>
        <w:jc w:val="center"/>
        <w:rPr>
          <w:b/>
          <w:bCs/>
          <w:caps/>
          <w:sz w:val="22"/>
          <w:szCs w:val="22"/>
        </w:rPr>
      </w:pPr>
      <w:r w:rsidRPr="00AE602A">
        <w:rPr>
          <w:b/>
          <w:bCs/>
          <w:caps/>
          <w:sz w:val="22"/>
          <w:szCs w:val="22"/>
        </w:rPr>
        <w:t>study information</w:t>
      </w:r>
    </w:p>
    <w:p w14:paraId="27A36D42" w14:textId="77777777" w:rsidR="001E60C7" w:rsidRDefault="001E60C7" w:rsidP="001E60C7">
      <w:pPr>
        <w:tabs>
          <w:tab w:val="left" w:pos="-720"/>
        </w:tabs>
        <w:suppressAutoHyphens/>
        <w:spacing w:after="120"/>
        <w:rPr>
          <w:bCs/>
          <w:spacing w:val="-3"/>
          <w:sz w:val="22"/>
          <w:szCs w:val="22"/>
        </w:rPr>
      </w:pPr>
    </w:p>
    <w:p w14:paraId="2E109398" w14:textId="0828FDF6" w:rsidR="001E60C7" w:rsidRPr="00AD5C4E" w:rsidRDefault="001E60C7" w:rsidP="001E60C7">
      <w:pPr>
        <w:tabs>
          <w:tab w:val="left" w:pos="-720"/>
        </w:tabs>
        <w:suppressAutoHyphens/>
        <w:spacing w:after="120"/>
        <w:rPr>
          <w:bCs/>
          <w:spacing w:val="-3"/>
          <w:sz w:val="22"/>
          <w:szCs w:val="22"/>
        </w:rPr>
      </w:pPr>
      <w:r w:rsidRPr="00AD5C4E">
        <w:rPr>
          <w:bCs/>
          <w:spacing w:val="-3"/>
          <w:sz w:val="22"/>
          <w:szCs w:val="22"/>
        </w:rPr>
        <w:t>Study Title</w:t>
      </w:r>
      <w:r>
        <w:rPr>
          <w:bCs/>
          <w:spacing w:val="-3"/>
          <w:sz w:val="22"/>
          <w:szCs w:val="22"/>
        </w:rPr>
        <w:t xml:space="preserve">: </w:t>
      </w:r>
      <w:bookmarkStart w:id="0" w:name="_Hlk73545639"/>
      <w:sdt>
        <w:sdtPr>
          <w:rPr>
            <w:bCs/>
            <w:spacing w:val="-3"/>
            <w:sz w:val="22"/>
            <w:szCs w:val="22"/>
          </w:rPr>
          <w:id w:val="-747118450"/>
          <w:placeholder>
            <w:docPart w:val="A2F290CEC7E04CCEA055C2DFC7708462"/>
          </w:placeholder>
        </w:sdtPr>
        <w:sdtContent>
          <w:sdt>
            <w:sdtPr>
              <w:rPr>
                <w:rStyle w:val="Strong"/>
              </w:rPr>
              <w:id w:val="-574971876"/>
              <w:placeholder>
                <w:docPart w:val="F176C23B80F544148520613174A16385"/>
              </w:placeholder>
              <w:showingPlcHdr/>
            </w:sdtPr>
            <w:sdtEndPr>
              <w:rPr>
                <w:rStyle w:val="DefaultParagraphFont"/>
                <w:b w:val="0"/>
                <w:bCs w:val="0"/>
                <w:spacing w:val="-3"/>
                <w:sz w:val="22"/>
                <w:szCs w:val="22"/>
              </w:rPr>
            </w:sdtEndPr>
            <w:sdtContent>
              <w:r w:rsidRPr="004F4093">
                <w:rPr>
                  <w:rStyle w:val="PlaceholderText"/>
                  <w:rFonts w:eastAsiaTheme="minorHAnsi"/>
                  <w:u w:val="single"/>
                </w:rPr>
                <w:t>Click or tap here to enter text.</w:t>
              </w:r>
            </w:sdtContent>
          </w:sdt>
        </w:sdtContent>
      </w:sdt>
      <w:bookmarkEnd w:id="0"/>
    </w:p>
    <w:p w14:paraId="4CFAF7B9" w14:textId="77777777" w:rsidR="001E60C7" w:rsidRPr="00AD5C4E" w:rsidRDefault="001E60C7" w:rsidP="001E60C7">
      <w:pPr>
        <w:tabs>
          <w:tab w:val="left" w:pos="-720"/>
        </w:tabs>
        <w:suppressAutoHyphens/>
        <w:spacing w:after="120"/>
        <w:rPr>
          <w:bCs/>
          <w:spacing w:val="-3"/>
          <w:sz w:val="22"/>
          <w:szCs w:val="22"/>
        </w:rPr>
      </w:pPr>
      <w:r w:rsidRPr="00AD5C4E">
        <w:rPr>
          <w:bCs/>
          <w:spacing w:val="-3"/>
          <w:sz w:val="22"/>
          <w:szCs w:val="22"/>
        </w:rPr>
        <w:t>Protocol Number</w:t>
      </w:r>
      <w:r>
        <w:rPr>
          <w:bCs/>
          <w:spacing w:val="-3"/>
          <w:sz w:val="22"/>
          <w:szCs w:val="22"/>
        </w:rPr>
        <w:t xml:space="preserve">: </w:t>
      </w:r>
      <w:sdt>
        <w:sdtPr>
          <w:rPr>
            <w:bCs/>
            <w:spacing w:val="-3"/>
            <w:sz w:val="22"/>
            <w:szCs w:val="22"/>
          </w:rPr>
          <w:id w:val="-1376307920"/>
          <w:placeholder>
            <w:docPart w:val="C89BD8DF12E841E8A084FFCDA1B6A41E"/>
          </w:placeholder>
        </w:sdtPr>
        <w:sdtContent>
          <w:sdt>
            <w:sdtPr>
              <w:rPr>
                <w:rStyle w:val="Strong"/>
              </w:rPr>
              <w:id w:val="-131794896"/>
              <w:placeholder>
                <w:docPart w:val="54C65946D0DE47F4832F96F60CDEFCE0"/>
              </w:placeholder>
              <w:showingPlcHdr/>
            </w:sdtPr>
            <w:sdtEndPr>
              <w:rPr>
                <w:rStyle w:val="DefaultParagraphFont"/>
                <w:b w:val="0"/>
                <w:bCs w:val="0"/>
                <w:spacing w:val="-3"/>
                <w:sz w:val="22"/>
                <w:szCs w:val="22"/>
              </w:rPr>
            </w:sdtEndPr>
            <w:sdtContent>
              <w:r w:rsidRPr="004F4093">
                <w:rPr>
                  <w:rStyle w:val="PlaceholderText"/>
                  <w:rFonts w:eastAsiaTheme="minorHAnsi"/>
                  <w:u w:val="single"/>
                </w:rPr>
                <w:t>Click or tap here to enter text.</w:t>
              </w:r>
            </w:sdtContent>
          </w:sdt>
        </w:sdtContent>
      </w:sdt>
    </w:p>
    <w:p w14:paraId="583AFE4B" w14:textId="14CFEFA3" w:rsidR="001E60C7" w:rsidRDefault="001E60C7" w:rsidP="001E60C7">
      <w:pPr>
        <w:tabs>
          <w:tab w:val="left" w:pos="-720"/>
        </w:tabs>
        <w:suppressAutoHyphens/>
        <w:spacing w:after="120"/>
        <w:rPr>
          <w:bCs/>
          <w:spacing w:val="-3"/>
          <w:sz w:val="22"/>
          <w:szCs w:val="22"/>
        </w:rPr>
      </w:pPr>
      <w:r w:rsidRPr="00AD5C4E">
        <w:rPr>
          <w:bCs/>
          <w:spacing w:val="-3"/>
          <w:sz w:val="22"/>
          <w:szCs w:val="22"/>
        </w:rPr>
        <w:t>Principal Investigator</w:t>
      </w:r>
      <w:r>
        <w:rPr>
          <w:bCs/>
          <w:spacing w:val="-3"/>
          <w:sz w:val="22"/>
          <w:szCs w:val="22"/>
        </w:rPr>
        <w:t xml:space="preserve"> name: </w:t>
      </w:r>
      <w:sdt>
        <w:sdtPr>
          <w:rPr>
            <w:rStyle w:val="Strong"/>
          </w:rPr>
          <w:id w:val="-1378542028"/>
          <w:placeholder>
            <w:docPart w:val="3A6E1B525072428C84A43873F6CB6A6C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  <w:r w:rsidRPr="00AD5C4E">
        <w:rPr>
          <w:bCs/>
          <w:spacing w:val="-3"/>
          <w:sz w:val="22"/>
          <w:szCs w:val="22"/>
        </w:rPr>
        <w:t xml:space="preserve"> </w:t>
      </w:r>
    </w:p>
    <w:p w14:paraId="09BA0CD2" w14:textId="33B23F81" w:rsidR="00AD5C4E" w:rsidRPr="00AD5C4E" w:rsidRDefault="00AD5C4E" w:rsidP="0051445B">
      <w:pPr>
        <w:tabs>
          <w:tab w:val="left" w:pos="-720"/>
        </w:tabs>
        <w:suppressAutoHyphens/>
        <w:spacing w:before="60" w:after="120"/>
        <w:rPr>
          <w:bCs/>
          <w:spacing w:val="-3"/>
          <w:sz w:val="22"/>
          <w:szCs w:val="22"/>
        </w:rPr>
      </w:pPr>
      <w:r w:rsidRPr="00AD5C4E">
        <w:rPr>
          <w:bCs/>
          <w:spacing w:val="-3"/>
          <w:sz w:val="22"/>
          <w:szCs w:val="22"/>
        </w:rPr>
        <w:t xml:space="preserve">Date of </w:t>
      </w:r>
      <w:r w:rsidRPr="001E60C7">
        <w:rPr>
          <w:rStyle w:val="Strong"/>
          <w:b w:val="0"/>
          <w:bCs w:val="0"/>
        </w:rPr>
        <w:t>Submission</w:t>
      </w:r>
      <w:r w:rsidRPr="00AD5C4E">
        <w:rPr>
          <w:bCs/>
          <w:spacing w:val="-3"/>
          <w:sz w:val="22"/>
          <w:szCs w:val="22"/>
        </w:rPr>
        <w:t xml:space="preserve"> of this </w:t>
      </w:r>
      <w:r w:rsidR="008D5A4C">
        <w:rPr>
          <w:bCs/>
          <w:spacing w:val="-3"/>
          <w:sz w:val="22"/>
          <w:szCs w:val="22"/>
        </w:rPr>
        <w:t>form</w:t>
      </w:r>
      <w:r w:rsidR="00982279">
        <w:rPr>
          <w:bCs/>
          <w:spacing w:val="-3"/>
          <w:sz w:val="22"/>
          <w:szCs w:val="22"/>
        </w:rPr>
        <w:t>:</w:t>
      </w:r>
      <w:r w:rsidR="00A5221B">
        <w:rPr>
          <w:bCs/>
          <w:spacing w:val="-3"/>
          <w:sz w:val="22"/>
          <w:szCs w:val="22"/>
        </w:rPr>
        <w:t xml:space="preserve"> </w:t>
      </w:r>
      <w:sdt>
        <w:sdtPr>
          <w:rPr>
            <w:rStyle w:val="Strong"/>
          </w:rPr>
          <w:id w:val="1749235044"/>
          <w:placeholder>
            <w:docPart w:val="EB843B64FC8D4496AA84BB5D289D80B2"/>
          </w:placeholder>
          <w:showingPlcHdr/>
          <w:date w:fullDate="2020-12-01T00:00:00Z"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="00863179" w:rsidRPr="00AB0A3E">
            <w:rPr>
              <w:rStyle w:val="PlaceholderText"/>
              <w:rFonts w:eastAsiaTheme="minorHAnsi"/>
              <w:u w:val="single"/>
            </w:rPr>
            <w:t>Click or tap to enter a date.</w:t>
          </w:r>
        </w:sdtContent>
      </w:sdt>
      <w:r w:rsidRPr="00AD5C4E">
        <w:rPr>
          <w:bCs/>
          <w:spacing w:val="-3"/>
          <w:sz w:val="22"/>
          <w:szCs w:val="22"/>
        </w:rPr>
        <w:t xml:space="preserve">         </w:t>
      </w:r>
    </w:p>
    <w:p w14:paraId="59BF8434" w14:textId="5C481CCA" w:rsidR="001E60C7" w:rsidRDefault="00AD5C4E" w:rsidP="00E450C1">
      <w:pPr>
        <w:tabs>
          <w:tab w:val="left" w:pos="-720"/>
        </w:tabs>
        <w:suppressAutoHyphens/>
        <w:spacing w:after="120"/>
        <w:rPr>
          <w:bCs/>
          <w:spacing w:val="-3"/>
          <w:sz w:val="22"/>
          <w:szCs w:val="22"/>
        </w:rPr>
      </w:pPr>
      <w:r w:rsidRPr="00AD5C4E">
        <w:rPr>
          <w:bCs/>
          <w:spacing w:val="-3"/>
          <w:sz w:val="22"/>
          <w:szCs w:val="22"/>
        </w:rPr>
        <w:t xml:space="preserve">Name of </w:t>
      </w:r>
      <w:r w:rsidR="00186F53">
        <w:rPr>
          <w:bCs/>
          <w:spacing w:val="-3"/>
          <w:sz w:val="22"/>
          <w:szCs w:val="22"/>
        </w:rPr>
        <w:t>s</w:t>
      </w:r>
      <w:r w:rsidRPr="00AD5C4E">
        <w:rPr>
          <w:bCs/>
          <w:spacing w:val="-3"/>
          <w:sz w:val="22"/>
          <w:szCs w:val="22"/>
        </w:rPr>
        <w:t xml:space="preserve">ubmitter </w:t>
      </w:r>
      <w:r w:rsidR="00186F53">
        <w:rPr>
          <w:bCs/>
          <w:spacing w:val="-3"/>
          <w:sz w:val="22"/>
          <w:szCs w:val="22"/>
        </w:rPr>
        <w:t xml:space="preserve">for </w:t>
      </w:r>
      <w:r w:rsidRPr="00AD5C4E">
        <w:rPr>
          <w:bCs/>
          <w:spacing w:val="-3"/>
          <w:sz w:val="22"/>
          <w:szCs w:val="22"/>
        </w:rPr>
        <w:t xml:space="preserve">this </w:t>
      </w:r>
      <w:r w:rsidR="008D5A4C">
        <w:rPr>
          <w:bCs/>
          <w:spacing w:val="-3"/>
          <w:sz w:val="22"/>
          <w:szCs w:val="22"/>
        </w:rPr>
        <w:t xml:space="preserve">report </w:t>
      </w:r>
      <w:r w:rsidRPr="00AD5C4E">
        <w:rPr>
          <w:bCs/>
          <w:spacing w:val="-3"/>
          <w:sz w:val="22"/>
          <w:szCs w:val="22"/>
        </w:rPr>
        <w:t>(name and contact information)</w:t>
      </w:r>
      <w:r w:rsidR="00CE1F25">
        <w:rPr>
          <w:bCs/>
          <w:spacing w:val="-3"/>
          <w:sz w:val="22"/>
          <w:szCs w:val="22"/>
        </w:rPr>
        <w:t>:</w:t>
      </w:r>
      <w:r w:rsidR="001E60C7" w:rsidRPr="001E60C7">
        <w:rPr>
          <w:rStyle w:val="Strong"/>
        </w:rPr>
        <w:t xml:space="preserve"> </w:t>
      </w:r>
      <w:sdt>
        <w:sdtPr>
          <w:rPr>
            <w:rStyle w:val="Strong"/>
          </w:rPr>
          <w:id w:val="-2069873276"/>
          <w:placeholder>
            <w:docPart w:val="D7F57B7A8A3648EF95D6E26EFB468265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="001E60C7"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sdtContent>
      </w:sdt>
    </w:p>
    <w:p w14:paraId="170576B1" w14:textId="55856B97" w:rsidR="00AD5C4E" w:rsidRPr="00AD5C4E" w:rsidRDefault="00AD5C4E" w:rsidP="00E450C1">
      <w:pPr>
        <w:tabs>
          <w:tab w:val="left" w:pos="-720"/>
        </w:tabs>
        <w:suppressAutoHyphens/>
        <w:spacing w:after="120"/>
        <w:rPr>
          <w:bCs/>
          <w:spacing w:val="-3"/>
          <w:sz w:val="22"/>
          <w:szCs w:val="22"/>
        </w:rPr>
      </w:pPr>
    </w:p>
    <w:p w14:paraId="53308903" w14:textId="3682BAC1" w:rsidR="00AD5C4E" w:rsidRPr="008D5A4C" w:rsidRDefault="008D5A4C" w:rsidP="00D93B1E">
      <w:pPr>
        <w:shd w:val="clear" w:color="auto" w:fill="B4C6E7" w:themeFill="accent5" w:themeFillTint="66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definitions</w:t>
      </w:r>
    </w:p>
    <w:p w14:paraId="5AD93425" w14:textId="77777777" w:rsidR="008D5A4C" w:rsidRDefault="008D5A4C" w:rsidP="008D5A4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jc w:val="both"/>
        <w:rPr>
          <w:spacing w:val="-3"/>
        </w:rPr>
      </w:pPr>
    </w:p>
    <w:p w14:paraId="3099EA1E" w14:textId="77777777" w:rsidR="008D5A4C" w:rsidRPr="008D5A4C" w:rsidRDefault="008D5A4C" w:rsidP="008D5A4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jc w:val="both"/>
        <w:rPr>
          <w:spacing w:val="-3"/>
        </w:rPr>
      </w:pPr>
      <w:r w:rsidRPr="008D5A4C">
        <w:rPr>
          <w:b/>
          <w:bCs/>
          <w:caps/>
          <w:spacing w:val="-3"/>
        </w:rPr>
        <w:t>Adverse Event:</w:t>
      </w:r>
      <w:r w:rsidRPr="008D5A4C">
        <w:rPr>
          <w:spacing w:val="-3"/>
        </w:rPr>
        <w:t xml:space="preserve"> Any untoward medical occurrence in a patient or clinical investigation subject </w:t>
      </w:r>
    </w:p>
    <w:p w14:paraId="3B2DBA4F" w14:textId="77777777" w:rsidR="007F1D67" w:rsidRDefault="008D5A4C" w:rsidP="008D5A4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jc w:val="both"/>
        <w:rPr>
          <w:spacing w:val="-3"/>
        </w:rPr>
      </w:pPr>
      <w:r w:rsidRPr="008D5A4C">
        <w:rPr>
          <w:spacing w:val="-3"/>
        </w:rPr>
        <w:t xml:space="preserve">administered an investigational product </w:t>
      </w:r>
      <w:r w:rsidR="007F1D67">
        <w:rPr>
          <w:spacing w:val="-3"/>
        </w:rPr>
        <w:t xml:space="preserve">or having undergone a research procedure </w:t>
      </w:r>
      <w:r w:rsidRPr="008D5A4C">
        <w:rPr>
          <w:spacing w:val="-3"/>
        </w:rPr>
        <w:t xml:space="preserve">which does not </w:t>
      </w:r>
    </w:p>
    <w:p w14:paraId="3B64A48E" w14:textId="77777777" w:rsidR="007F1D67" w:rsidRDefault="008D5A4C" w:rsidP="007F1D6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jc w:val="both"/>
        <w:rPr>
          <w:spacing w:val="-3"/>
        </w:rPr>
      </w:pPr>
      <w:r w:rsidRPr="008D5A4C">
        <w:rPr>
          <w:spacing w:val="-3"/>
        </w:rPr>
        <w:t>necessarily have a ca</w:t>
      </w:r>
      <w:r w:rsidR="006868CC">
        <w:rPr>
          <w:spacing w:val="-3"/>
        </w:rPr>
        <w:t>us</w:t>
      </w:r>
      <w:r w:rsidRPr="008D5A4C">
        <w:rPr>
          <w:spacing w:val="-3"/>
        </w:rPr>
        <w:t>al relationship with th</w:t>
      </w:r>
      <w:r w:rsidR="007F1D67">
        <w:rPr>
          <w:spacing w:val="-3"/>
        </w:rPr>
        <w:t>e</w:t>
      </w:r>
      <w:r w:rsidRPr="008D5A4C">
        <w:rPr>
          <w:spacing w:val="-3"/>
        </w:rPr>
        <w:t xml:space="preserve"> treatment.  An adverse event can be therefore any </w:t>
      </w:r>
    </w:p>
    <w:p w14:paraId="351A2CCA" w14:textId="77777777" w:rsidR="007F1D67" w:rsidRDefault="008D5A4C" w:rsidP="007F1D6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ind w:left="4320" w:hanging="4320"/>
        <w:jc w:val="both"/>
        <w:rPr>
          <w:spacing w:val="-3"/>
        </w:rPr>
      </w:pPr>
      <w:r w:rsidRPr="008D5A4C">
        <w:rPr>
          <w:spacing w:val="-3"/>
        </w:rPr>
        <w:t>unfavorable and unintended sign (including an abnormal laboratory finding), symptom, or disease</w:t>
      </w:r>
    </w:p>
    <w:p w14:paraId="33D4E86B" w14:textId="5109F289" w:rsidR="008D5A4C" w:rsidRDefault="008D5A4C" w:rsidP="007F1D6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spacing w:val="-3"/>
        </w:rPr>
      </w:pPr>
      <w:r w:rsidRPr="008D5A4C">
        <w:rPr>
          <w:spacing w:val="-3"/>
        </w:rPr>
        <w:t>temporally associated with the use of an investigational product</w:t>
      </w:r>
      <w:r w:rsidR="007F1D67">
        <w:rPr>
          <w:spacing w:val="-3"/>
        </w:rPr>
        <w:t xml:space="preserve"> or research procedure</w:t>
      </w:r>
      <w:r w:rsidRPr="008D5A4C">
        <w:rPr>
          <w:spacing w:val="-3"/>
        </w:rPr>
        <w:t xml:space="preserve">.  </w:t>
      </w:r>
    </w:p>
    <w:p w14:paraId="4F7B0AB4" w14:textId="77777777" w:rsidR="007F1D67" w:rsidRPr="007F1D67" w:rsidRDefault="007F1D67" w:rsidP="007F1D6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suppressAutoHyphens/>
        <w:jc w:val="both"/>
        <w:rPr>
          <w:spacing w:val="-3"/>
        </w:rPr>
      </w:pPr>
    </w:p>
    <w:p w14:paraId="35CFCEDF" w14:textId="11B0403A" w:rsidR="008D5A4C" w:rsidRDefault="008D5A4C" w:rsidP="008D5A4C">
      <w:pPr>
        <w:tabs>
          <w:tab w:val="left" w:pos="-720"/>
        </w:tabs>
        <w:suppressAutoHyphens/>
        <w:jc w:val="both"/>
        <w:rPr>
          <w:b/>
          <w:bCs/>
          <w:spacing w:val="-3"/>
        </w:rPr>
      </w:pPr>
      <w:r w:rsidRPr="008D5A4C">
        <w:rPr>
          <w:rFonts w:eastAsiaTheme="minorHAnsi"/>
          <w:b/>
        </w:rPr>
        <w:t>SERIOUS ADVERSE EVENT:</w:t>
      </w:r>
      <w:r w:rsidRPr="008D5A4C">
        <w:rPr>
          <w:rFonts w:eastAsiaTheme="minorHAnsi"/>
          <w:bCs/>
        </w:rPr>
        <w:t xml:space="preserve"> Any experience encountered during a clinical trial that suggests a significant hazard, contraindication, side effect or precaution.  With respect to human clinical experience, a serious adverse event includes any experience that is fatal or life threatening, is permanently disabling, requires in-patient hospitalization or is a congenital anomaly, cancer or overdose, whether or not it is related to investigational drug or device therapy.</w:t>
      </w:r>
      <w:r w:rsidRPr="008D5A4C">
        <w:rPr>
          <w:spacing w:val="-3"/>
        </w:rPr>
        <w:t xml:space="preserve"> </w:t>
      </w:r>
      <w:r w:rsidRPr="008D5A4C">
        <w:rPr>
          <w:b/>
          <w:bCs/>
          <w:spacing w:val="-3"/>
        </w:rPr>
        <w:t xml:space="preserve">ALL subject deaths must be reported promptly, regardless of the cause of death.  </w:t>
      </w:r>
    </w:p>
    <w:p w14:paraId="319C9F87" w14:textId="77777777" w:rsidR="008D5A4C" w:rsidRPr="008D5A4C" w:rsidRDefault="008D5A4C" w:rsidP="008D5A4C">
      <w:pPr>
        <w:tabs>
          <w:tab w:val="left" w:pos="-720"/>
        </w:tabs>
        <w:suppressAutoHyphens/>
        <w:jc w:val="both"/>
        <w:rPr>
          <w:b/>
          <w:bCs/>
          <w:spacing w:val="-3"/>
        </w:rPr>
      </w:pPr>
    </w:p>
    <w:p w14:paraId="48D14952" w14:textId="642DFBC8" w:rsidR="008D5A4C" w:rsidRPr="008D5A4C" w:rsidRDefault="008D5A4C" w:rsidP="008D5A4C">
      <w:pPr>
        <w:tabs>
          <w:tab w:val="left" w:pos="-720"/>
        </w:tabs>
        <w:suppressAutoHyphens/>
        <w:jc w:val="both"/>
        <w:rPr>
          <w:spacing w:val="-3"/>
        </w:rPr>
      </w:pPr>
      <w:r w:rsidRPr="008D5A4C">
        <w:rPr>
          <w:rFonts w:eastAsiaTheme="minorHAnsi"/>
          <w:b/>
        </w:rPr>
        <w:t>ON-SITE SAE:</w:t>
      </w:r>
      <w:r w:rsidRPr="008D5A4C">
        <w:rPr>
          <w:rFonts w:eastAsiaTheme="minorHAnsi"/>
          <w:bCs/>
        </w:rPr>
        <w:t xml:space="preserve"> A Serious Adverse Event reported concerning a research subject enrolled in a clinical trial whose Principal Investigator is conducting that study either in their clinic in Portland or at a Legacy facility.</w:t>
      </w:r>
      <w:r w:rsidRPr="008D5A4C">
        <w:rPr>
          <w:spacing w:val="-3"/>
        </w:rPr>
        <w:t xml:space="preserve"> On-site reports involve Legacy patients.   All on-site reports will receive review by the IRB and a formal response from the IRB e.g., acknowledgement, request for additional information, approval etc.  </w:t>
      </w:r>
    </w:p>
    <w:p w14:paraId="5321114E" w14:textId="77777777" w:rsidR="008D5A4C" w:rsidRPr="008D5A4C" w:rsidRDefault="008D5A4C" w:rsidP="008D5A4C">
      <w:pPr>
        <w:tabs>
          <w:tab w:val="left" w:pos="-720"/>
        </w:tabs>
        <w:suppressAutoHyphens/>
        <w:jc w:val="both"/>
        <w:rPr>
          <w:spacing w:val="-3"/>
        </w:rPr>
      </w:pPr>
    </w:p>
    <w:p w14:paraId="6D10E051" w14:textId="000B5EC8" w:rsidR="008D5A4C" w:rsidRPr="008D5A4C" w:rsidRDefault="008D5A4C" w:rsidP="008D5A4C">
      <w:pPr>
        <w:tabs>
          <w:tab w:val="left" w:pos="-720"/>
        </w:tabs>
        <w:suppressAutoHyphens/>
        <w:jc w:val="both"/>
        <w:rPr>
          <w:spacing w:val="-3"/>
        </w:rPr>
      </w:pPr>
      <w:r w:rsidRPr="008D5A4C">
        <w:rPr>
          <w:rFonts w:eastAsiaTheme="minorHAnsi"/>
          <w:b/>
        </w:rPr>
        <w:t>OFF-SITE SAE:</w:t>
      </w:r>
      <w:r w:rsidRPr="008D5A4C">
        <w:rPr>
          <w:rFonts w:eastAsiaTheme="minorHAnsi"/>
          <w:bCs/>
        </w:rPr>
        <w:t xml:space="preserve"> A Serious Adverse Event reported concerning a research subject who was enrolled at a site outside the Legacy Health System but pertaining to the same study.</w:t>
      </w:r>
      <w:r w:rsidRPr="008D5A4C">
        <w:rPr>
          <w:spacing w:val="-3"/>
        </w:rPr>
        <w:t xml:space="preserve"> Off-site reports </w:t>
      </w:r>
      <w:r w:rsidRPr="008D5A4C">
        <w:rPr>
          <w:spacing w:val="-3"/>
        </w:rPr>
        <w:lastRenderedPageBreak/>
        <w:t xml:space="preserve">are those from other centers. </w:t>
      </w:r>
      <w:r w:rsidR="00D5240E" w:rsidRPr="00D5240E">
        <w:rPr>
          <w:spacing w:val="-3"/>
        </w:rPr>
        <w:t xml:space="preserve">For off-site SAEs attach formal reports filed with the sponsor.  </w:t>
      </w:r>
      <w:r w:rsidRPr="00D5240E">
        <w:rPr>
          <w:spacing w:val="-3"/>
        </w:rPr>
        <w:t>Off-site</w:t>
      </w:r>
      <w:r w:rsidRPr="008D5A4C">
        <w:rPr>
          <w:spacing w:val="-3"/>
        </w:rPr>
        <w:t xml:space="preserve"> reports may or may not be formally reviewed by the IRB but will reviewed via expedited review first and a decision made regarding it should be reviewed by the full board for fomal action. Off-site SAE’s that trigger a change in research will be reviewed and approved by the IRB. </w:t>
      </w:r>
    </w:p>
    <w:p w14:paraId="37B39517" w14:textId="77777777" w:rsidR="008D5A4C" w:rsidRPr="008D5A4C" w:rsidRDefault="008D5A4C" w:rsidP="008D5A4C">
      <w:pPr>
        <w:spacing w:before="60" w:after="60"/>
        <w:rPr>
          <w:rFonts w:eastAsiaTheme="minorHAnsi"/>
          <w:bCs/>
        </w:rPr>
      </w:pPr>
    </w:p>
    <w:p w14:paraId="7F6B5A29" w14:textId="509721B1" w:rsidR="008D5A4C" w:rsidRPr="008D5A4C" w:rsidRDefault="008D5A4C" w:rsidP="008D5A4C">
      <w:pPr>
        <w:spacing w:before="60" w:after="60"/>
        <w:rPr>
          <w:rFonts w:eastAsiaTheme="minorHAnsi"/>
          <w:bCs/>
        </w:rPr>
      </w:pPr>
      <w:r w:rsidRPr="008D5A4C">
        <w:rPr>
          <w:rFonts w:eastAsiaTheme="minorHAnsi"/>
          <w:b/>
        </w:rPr>
        <w:t>IND SAFETY REPORT:</w:t>
      </w:r>
      <w:r w:rsidRPr="008D5A4C">
        <w:rPr>
          <w:rFonts w:eastAsiaTheme="minorHAnsi"/>
          <w:bCs/>
        </w:rPr>
        <w:t xml:space="preserve"> An off-site SAE report generated by the sponsor and forwarded to the principal investigator.</w:t>
      </w:r>
    </w:p>
    <w:p w14:paraId="546EC9AF" w14:textId="77777777" w:rsidR="008D5A4C" w:rsidRPr="008D5A4C" w:rsidRDefault="008D5A4C" w:rsidP="008D5A4C">
      <w:pPr>
        <w:spacing w:before="60" w:after="60"/>
        <w:rPr>
          <w:rFonts w:eastAsiaTheme="minorHAnsi"/>
          <w:bCs/>
        </w:rPr>
      </w:pPr>
    </w:p>
    <w:p w14:paraId="5313DA13" w14:textId="51577AF9" w:rsidR="008D5A4C" w:rsidRPr="008D5A4C" w:rsidRDefault="008D5A4C" w:rsidP="008D5A4C">
      <w:pPr>
        <w:spacing w:before="60" w:after="60"/>
        <w:rPr>
          <w:rFonts w:eastAsiaTheme="minorHAnsi"/>
          <w:bCs/>
        </w:rPr>
      </w:pPr>
      <w:r w:rsidRPr="008D5A4C">
        <w:rPr>
          <w:rFonts w:eastAsiaTheme="minorHAnsi"/>
          <w:b/>
        </w:rPr>
        <w:t>DSMB:</w:t>
      </w:r>
      <w:r w:rsidRPr="008D5A4C">
        <w:rPr>
          <w:rFonts w:eastAsiaTheme="minorHAnsi"/>
          <w:bCs/>
        </w:rPr>
        <w:t xml:space="preserve"> Data Safety and Monitoring Board is an organization that is responsible for analyzing adverse events in multi-site studies.  AEs and SAEs are often reported as a result of a DSMB looking closely at the data. </w:t>
      </w:r>
    </w:p>
    <w:p w14:paraId="12BC4F04" w14:textId="77777777" w:rsidR="008D5A4C" w:rsidRDefault="008D5A4C" w:rsidP="0051445B">
      <w:pPr>
        <w:spacing w:before="60" w:after="60"/>
        <w:rPr>
          <w:rFonts w:eastAsiaTheme="minorHAnsi"/>
          <w:bCs/>
          <w:sz w:val="22"/>
          <w:szCs w:val="22"/>
        </w:rPr>
      </w:pPr>
    </w:p>
    <w:p w14:paraId="1ED9A5F9" w14:textId="4766BAE0" w:rsidR="008D5A4C" w:rsidRPr="00AE602A" w:rsidRDefault="009B201E" w:rsidP="00D93B1E">
      <w:pPr>
        <w:shd w:val="clear" w:color="auto" w:fill="B4C6E7" w:themeFill="accent5" w:themeFillTint="66"/>
        <w:jc w:val="center"/>
        <w:rPr>
          <w:b/>
          <w:bCs/>
          <w:caps/>
          <w:sz w:val="22"/>
          <w:szCs w:val="22"/>
        </w:rPr>
      </w:pPr>
      <w:bookmarkStart w:id="1" w:name="_Hlk73541575"/>
      <w:r>
        <w:rPr>
          <w:b/>
          <w:bCs/>
          <w:caps/>
          <w:sz w:val="22"/>
          <w:szCs w:val="22"/>
        </w:rPr>
        <w:t xml:space="preserve">AE/SAE </w:t>
      </w:r>
      <w:r w:rsidR="008D5A4C">
        <w:rPr>
          <w:b/>
          <w:bCs/>
          <w:caps/>
          <w:sz w:val="22"/>
          <w:szCs w:val="22"/>
        </w:rPr>
        <w:t>report</w:t>
      </w:r>
      <w:r w:rsidR="008D5A4C" w:rsidRPr="00AE602A">
        <w:rPr>
          <w:b/>
          <w:bCs/>
          <w:caps/>
          <w:sz w:val="22"/>
          <w:szCs w:val="22"/>
        </w:rPr>
        <w:t xml:space="preserve"> information</w:t>
      </w:r>
    </w:p>
    <w:bookmarkEnd w:id="1"/>
    <w:p w14:paraId="27B83664" w14:textId="58CBB8F2" w:rsidR="008D5A4C" w:rsidRDefault="008D5A4C" w:rsidP="0051445B">
      <w:pPr>
        <w:spacing w:before="60" w:after="60"/>
        <w:rPr>
          <w:rFonts w:eastAsiaTheme="minorHAnsi"/>
          <w:bCs/>
          <w:sz w:val="22"/>
          <w:szCs w:val="22"/>
        </w:rPr>
      </w:pPr>
    </w:p>
    <w:p w14:paraId="1A82F981" w14:textId="75BEAAC2" w:rsidR="008D5A4C" w:rsidRDefault="008D5A4C" w:rsidP="0051445B">
      <w:pPr>
        <w:spacing w:before="60" w:after="60"/>
        <w:rPr>
          <w:rFonts w:eastAsiaTheme="minorHAnsi"/>
          <w:bCs/>
          <w:sz w:val="22"/>
          <w:szCs w:val="22"/>
        </w:rPr>
      </w:pPr>
      <w:r>
        <w:rPr>
          <w:rFonts w:eastAsiaTheme="minorHAnsi"/>
          <w:bCs/>
          <w:sz w:val="22"/>
          <w:szCs w:val="22"/>
        </w:rPr>
        <w:t xml:space="preserve">PATIENT INITIALS OR STUDY #: </w:t>
      </w:r>
      <w:sdt>
        <w:sdtPr>
          <w:rPr>
            <w:rStyle w:val="Strong"/>
          </w:rPr>
          <w:id w:val="-2010128683"/>
          <w:placeholder>
            <w:docPart w:val="DFACBC2B5F5045AB94B4A43C3E1F8D44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Pr="00CF0EA2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31E7C12" w14:textId="3E5AA554" w:rsidR="009B201E" w:rsidRDefault="009B201E" w:rsidP="0051445B">
      <w:pPr>
        <w:spacing w:before="60" w:after="60"/>
        <w:rPr>
          <w:rFonts w:eastAsiaTheme="minorHAnsi"/>
          <w:bCs/>
          <w:sz w:val="22"/>
          <w:szCs w:val="22"/>
        </w:rPr>
      </w:pPr>
    </w:p>
    <w:p w14:paraId="226781A0" w14:textId="07FE752C" w:rsidR="008B0B8E" w:rsidRDefault="008B0B8E" w:rsidP="008B0B8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  <w:r>
        <w:rPr>
          <w:spacing w:val="-3"/>
        </w:rPr>
        <w:t xml:space="preserve">OFF-SITE:    </w:t>
      </w:r>
      <w:r>
        <w:rPr>
          <w:spacing w:val="-3"/>
        </w:rPr>
        <w:tab/>
      </w:r>
      <w:sdt>
        <w:sdtPr>
          <w:rPr>
            <w:rFonts w:eastAsiaTheme="minorHAnsi"/>
            <w:bCs/>
            <w:sz w:val="22"/>
            <w:szCs w:val="22"/>
          </w:rPr>
          <w:id w:val="-576983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Yes   </w:t>
      </w:r>
      <w:sdt>
        <w:sdtPr>
          <w:rPr>
            <w:rFonts w:eastAsiaTheme="minorHAnsi"/>
            <w:bCs/>
            <w:sz w:val="22"/>
            <w:szCs w:val="22"/>
          </w:rPr>
          <w:id w:val="-492795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D2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No</w:t>
      </w:r>
    </w:p>
    <w:p w14:paraId="2AEE6B6B" w14:textId="77777777" w:rsidR="008B0B8E" w:rsidRDefault="008B0B8E" w:rsidP="008B0B8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  <w:r>
        <w:rPr>
          <w:spacing w:val="-3"/>
        </w:rPr>
        <w:tab/>
      </w:r>
    </w:p>
    <w:p w14:paraId="153F3BF3" w14:textId="7BF381AC" w:rsidR="008B0B8E" w:rsidRDefault="008B0B8E" w:rsidP="008B0B8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  <w:r>
        <w:rPr>
          <w:spacing w:val="-3"/>
        </w:rPr>
        <w:t>ON-SITE:</w:t>
      </w:r>
      <w:r>
        <w:rPr>
          <w:spacing w:val="-3"/>
        </w:rPr>
        <w:tab/>
        <w:t xml:space="preserve"> </w:t>
      </w:r>
      <w:sdt>
        <w:sdtPr>
          <w:rPr>
            <w:rFonts w:eastAsiaTheme="minorHAnsi"/>
            <w:bCs/>
            <w:sz w:val="22"/>
            <w:szCs w:val="22"/>
          </w:rPr>
          <w:id w:val="19646107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Yes   </w:t>
      </w:r>
      <w:sdt>
        <w:sdtPr>
          <w:rPr>
            <w:rFonts w:eastAsiaTheme="minorHAnsi"/>
            <w:bCs/>
            <w:sz w:val="22"/>
            <w:szCs w:val="22"/>
          </w:rPr>
          <w:id w:val="-1939590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D2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No</w:t>
      </w:r>
    </w:p>
    <w:p w14:paraId="36854B07" w14:textId="77777777" w:rsidR="008B0B8E" w:rsidRDefault="008B0B8E" w:rsidP="0051445B">
      <w:pPr>
        <w:spacing w:before="60" w:after="60"/>
        <w:rPr>
          <w:rFonts w:eastAsiaTheme="minorHAnsi"/>
          <w:bCs/>
          <w:sz w:val="22"/>
          <w:szCs w:val="22"/>
        </w:rPr>
      </w:pPr>
    </w:p>
    <w:p w14:paraId="2F5FA742" w14:textId="4200C8A7" w:rsidR="008D5A4C" w:rsidRDefault="008D5A4C" w:rsidP="0051445B">
      <w:pPr>
        <w:spacing w:before="60" w:after="60"/>
        <w:rPr>
          <w:rFonts w:eastAsiaTheme="minorHAnsi"/>
          <w:bCs/>
          <w:sz w:val="22"/>
          <w:szCs w:val="22"/>
        </w:rPr>
      </w:pPr>
      <w:r>
        <w:rPr>
          <w:rFonts w:eastAsiaTheme="minorHAnsi"/>
          <w:bCs/>
          <w:sz w:val="22"/>
          <w:szCs w:val="22"/>
        </w:rPr>
        <w:t xml:space="preserve">DATE OF </w:t>
      </w:r>
      <w:r w:rsidR="009B201E">
        <w:rPr>
          <w:rFonts w:eastAsiaTheme="minorHAnsi"/>
          <w:bCs/>
          <w:sz w:val="22"/>
          <w:szCs w:val="22"/>
        </w:rPr>
        <w:t>AE/</w:t>
      </w:r>
      <w:r>
        <w:rPr>
          <w:rFonts w:eastAsiaTheme="minorHAnsi"/>
          <w:bCs/>
          <w:sz w:val="22"/>
          <w:szCs w:val="22"/>
        </w:rPr>
        <w:t>SAE OCCURRENCE:</w:t>
      </w:r>
      <w:r w:rsidRPr="008D5A4C">
        <w:rPr>
          <w:rStyle w:val="Strong"/>
        </w:rPr>
        <w:t xml:space="preserve"> </w:t>
      </w:r>
      <w:sdt>
        <w:sdtPr>
          <w:rPr>
            <w:rStyle w:val="Strong"/>
          </w:rPr>
          <w:id w:val="-1608569429"/>
          <w:placeholder>
            <w:docPart w:val="FDD98186862F4BD49E0B3CFE673796CD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Pr="00CF0EA2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4EB0B18" w14:textId="77777777" w:rsidR="009B201E" w:rsidRDefault="009B201E" w:rsidP="0051445B">
      <w:pPr>
        <w:spacing w:before="60" w:after="60"/>
        <w:rPr>
          <w:rFonts w:eastAsiaTheme="minorHAnsi"/>
          <w:bCs/>
          <w:sz w:val="22"/>
          <w:szCs w:val="22"/>
        </w:rPr>
      </w:pPr>
    </w:p>
    <w:p w14:paraId="05E38ECF" w14:textId="338A8A5E" w:rsidR="008D5A4C" w:rsidRDefault="008D5A4C" w:rsidP="0051445B">
      <w:pPr>
        <w:spacing w:before="60" w:after="60"/>
        <w:rPr>
          <w:rFonts w:eastAsiaTheme="minorHAnsi"/>
          <w:bCs/>
          <w:sz w:val="22"/>
          <w:szCs w:val="22"/>
        </w:rPr>
      </w:pPr>
      <w:r>
        <w:rPr>
          <w:rFonts w:eastAsiaTheme="minorHAnsi"/>
          <w:bCs/>
          <w:sz w:val="22"/>
          <w:szCs w:val="22"/>
        </w:rPr>
        <w:t xml:space="preserve">DATE </w:t>
      </w:r>
      <w:r w:rsidR="009B201E">
        <w:rPr>
          <w:rFonts w:eastAsiaTheme="minorHAnsi"/>
          <w:bCs/>
          <w:sz w:val="22"/>
          <w:szCs w:val="22"/>
        </w:rPr>
        <w:t>AE/</w:t>
      </w:r>
      <w:r>
        <w:rPr>
          <w:rFonts w:eastAsiaTheme="minorHAnsi"/>
          <w:bCs/>
          <w:sz w:val="22"/>
          <w:szCs w:val="22"/>
        </w:rPr>
        <w:t>SAE REPORTED TO PI:</w:t>
      </w:r>
      <w:r w:rsidRPr="008D5A4C">
        <w:rPr>
          <w:rStyle w:val="Strong"/>
        </w:rPr>
        <w:t xml:space="preserve"> </w:t>
      </w:r>
      <w:sdt>
        <w:sdtPr>
          <w:rPr>
            <w:rStyle w:val="Strong"/>
          </w:rPr>
          <w:id w:val="427162440"/>
          <w:placeholder>
            <w:docPart w:val="0AC59907841947FCB04C8EF41997EE8D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Pr="00CF0EA2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A226793" w14:textId="77777777" w:rsidR="009B201E" w:rsidRDefault="009B201E" w:rsidP="0051445B">
      <w:pPr>
        <w:spacing w:before="60" w:after="60"/>
        <w:rPr>
          <w:rFonts w:eastAsiaTheme="minorHAnsi"/>
          <w:bCs/>
          <w:sz w:val="22"/>
          <w:szCs w:val="22"/>
        </w:rPr>
      </w:pPr>
    </w:p>
    <w:p w14:paraId="04803473" w14:textId="2815747B" w:rsidR="008D5A4C" w:rsidRDefault="008D5A4C" w:rsidP="0051445B">
      <w:pPr>
        <w:spacing w:before="60" w:after="60"/>
        <w:rPr>
          <w:rFonts w:eastAsiaTheme="minorHAnsi"/>
          <w:bCs/>
          <w:sz w:val="22"/>
          <w:szCs w:val="22"/>
        </w:rPr>
      </w:pPr>
      <w:r>
        <w:rPr>
          <w:rFonts w:eastAsiaTheme="minorHAnsi"/>
          <w:bCs/>
          <w:sz w:val="22"/>
          <w:szCs w:val="22"/>
        </w:rPr>
        <w:t xml:space="preserve">DATE OF THIS </w:t>
      </w:r>
      <w:r w:rsidR="009B201E">
        <w:rPr>
          <w:rFonts w:eastAsiaTheme="minorHAnsi"/>
          <w:bCs/>
          <w:sz w:val="22"/>
          <w:szCs w:val="22"/>
        </w:rPr>
        <w:t xml:space="preserve">AE/SAE </w:t>
      </w:r>
      <w:r>
        <w:rPr>
          <w:rFonts w:eastAsiaTheme="minorHAnsi"/>
          <w:bCs/>
          <w:sz w:val="22"/>
          <w:szCs w:val="22"/>
        </w:rPr>
        <w:t xml:space="preserve">REPORT: </w:t>
      </w:r>
      <w:bookmarkStart w:id="2" w:name="_Hlk73541536"/>
      <w:sdt>
        <w:sdtPr>
          <w:rPr>
            <w:rStyle w:val="Strong"/>
          </w:rPr>
          <w:id w:val="1497223158"/>
          <w:placeholder>
            <w:docPart w:val="30EC54FE978747FC9313A51A5DA16403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Pr="00CF0EA2">
            <w:rPr>
              <w:rStyle w:val="PlaceholderText"/>
              <w:rFonts w:eastAsiaTheme="minorHAnsi"/>
            </w:rPr>
            <w:t>Click or tap here to enter text.</w:t>
          </w:r>
        </w:sdtContent>
      </w:sdt>
      <w:bookmarkEnd w:id="2"/>
    </w:p>
    <w:p w14:paraId="2CCD634D" w14:textId="77777777" w:rsidR="009B201E" w:rsidRDefault="009B201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</w:p>
    <w:p w14:paraId="07EB6414" w14:textId="6E7B737D" w:rsidR="009B201E" w:rsidRDefault="009B201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  <w:r>
        <w:rPr>
          <w:rFonts w:eastAsiaTheme="minorHAnsi"/>
          <w:bCs/>
          <w:sz w:val="22"/>
          <w:szCs w:val="22"/>
        </w:rPr>
        <w:t xml:space="preserve">DESCRIBE THE AE/SAE IN DETAIL: </w:t>
      </w:r>
      <w:sdt>
        <w:sdtPr>
          <w:rPr>
            <w:rStyle w:val="Strong"/>
          </w:rPr>
          <w:id w:val="-836918275"/>
          <w:placeholder>
            <w:docPart w:val="6F1A8662057D407B8B46883BEA1A1EF1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Pr="00CF0EA2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626FA75D" w14:textId="42671C0E" w:rsidR="009B201E" w:rsidRDefault="009B201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</w:p>
    <w:p w14:paraId="2C5E215D" w14:textId="77777777" w:rsidR="00D5240E" w:rsidRDefault="009B201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  <w:r>
        <w:rPr>
          <w:rFonts w:eastAsiaTheme="minorHAnsi"/>
          <w:bCs/>
          <w:sz w:val="22"/>
          <w:szCs w:val="22"/>
        </w:rPr>
        <w:t xml:space="preserve">DESCRIBE THE ACTION TAKEN </w:t>
      </w:r>
      <w:r w:rsidR="00D5240E">
        <w:rPr>
          <w:rFonts w:eastAsiaTheme="minorHAnsi"/>
          <w:bCs/>
          <w:sz w:val="22"/>
          <w:szCs w:val="22"/>
        </w:rPr>
        <w:t xml:space="preserve">BY THE SITE </w:t>
      </w:r>
      <w:r>
        <w:rPr>
          <w:rFonts w:eastAsiaTheme="minorHAnsi"/>
          <w:bCs/>
          <w:sz w:val="22"/>
          <w:szCs w:val="22"/>
        </w:rPr>
        <w:t>IN REGARD TO THE AE/SAE:</w:t>
      </w:r>
    </w:p>
    <w:p w14:paraId="08AC18EF" w14:textId="6245D736" w:rsidR="009B201E" w:rsidRDefault="009B201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  <w:r w:rsidRPr="009B201E">
        <w:rPr>
          <w:rStyle w:val="Strong"/>
        </w:rPr>
        <w:t xml:space="preserve"> </w:t>
      </w:r>
      <w:sdt>
        <w:sdtPr>
          <w:rPr>
            <w:rStyle w:val="Strong"/>
          </w:rPr>
          <w:id w:val="253477890"/>
          <w:placeholder>
            <w:docPart w:val="866E95FB11D141D7BE71CD5DE6C94F7A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Pr="00CF0EA2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5D8BB9E6" w14:textId="77777777" w:rsidR="009B201E" w:rsidRDefault="009B201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</w:p>
    <w:p w14:paraId="095FEA1B" w14:textId="26B638F7" w:rsidR="009B201E" w:rsidRPr="00AE602A" w:rsidRDefault="009B201E" w:rsidP="00D93B1E">
      <w:pPr>
        <w:shd w:val="clear" w:color="auto" w:fill="B4C6E7" w:themeFill="accent5" w:themeFillTint="66"/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>AE/SAE report</w:t>
      </w:r>
      <w:r w:rsidRPr="00AE602A">
        <w:rPr>
          <w:b/>
          <w:bCs/>
          <w:caps/>
          <w:sz w:val="22"/>
          <w:szCs w:val="22"/>
        </w:rPr>
        <w:t xml:space="preserve"> </w:t>
      </w:r>
      <w:r>
        <w:rPr>
          <w:b/>
          <w:bCs/>
          <w:caps/>
          <w:sz w:val="22"/>
          <w:szCs w:val="22"/>
        </w:rPr>
        <w:t>ANALYSIS</w:t>
      </w:r>
    </w:p>
    <w:p w14:paraId="1164BED7" w14:textId="77777777" w:rsidR="009B201E" w:rsidRDefault="009B201E" w:rsidP="009B201E">
      <w:pPr>
        <w:tabs>
          <w:tab w:val="left" w:pos="-720"/>
        </w:tabs>
        <w:suppressAutoHyphens/>
        <w:jc w:val="both"/>
        <w:rPr>
          <w:spacing w:val="-3"/>
        </w:rPr>
      </w:pPr>
    </w:p>
    <w:p w14:paraId="190D25CD" w14:textId="3C9EC39A" w:rsidR="009B201E" w:rsidRDefault="009B201E" w:rsidP="009B201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Was the AE/SAE related to the investigational drug or device?</w:t>
      </w:r>
      <w:r>
        <w:rPr>
          <w:spacing w:val="-3"/>
        </w:rPr>
        <w:tab/>
      </w:r>
      <w:sdt>
        <w:sdtPr>
          <w:rPr>
            <w:rFonts w:eastAsiaTheme="minorHAnsi"/>
            <w:bCs/>
            <w:sz w:val="22"/>
            <w:szCs w:val="22"/>
          </w:rPr>
          <w:id w:val="-260686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Yes   </w:t>
      </w:r>
      <w:sdt>
        <w:sdtPr>
          <w:rPr>
            <w:rFonts w:eastAsiaTheme="minorHAnsi"/>
            <w:bCs/>
            <w:sz w:val="22"/>
            <w:szCs w:val="22"/>
          </w:rPr>
          <w:id w:val="390621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D2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No</w:t>
      </w:r>
      <w:r>
        <w:rPr>
          <w:spacing w:val="-3"/>
        </w:rPr>
        <w:t xml:space="preserve"> </w:t>
      </w:r>
      <w:r w:rsidRPr="008B1D2C">
        <w:rPr>
          <w:rFonts w:eastAsiaTheme="minorHAnsi"/>
          <w:bCs/>
          <w:sz w:val="22"/>
          <w:szCs w:val="22"/>
        </w:rPr>
        <w:t xml:space="preserve">   </w:t>
      </w:r>
      <w:sdt>
        <w:sdtPr>
          <w:rPr>
            <w:rFonts w:eastAsiaTheme="minorHAnsi"/>
            <w:bCs/>
            <w:sz w:val="22"/>
            <w:szCs w:val="22"/>
          </w:rPr>
          <w:id w:val="12988092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D2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</w:t>
      </w:r>
      <w:r>
        <w:rPr>
          <w:rFonts w:eastAsiaTheme="minorHAnsi"/>
          <w:bCs/>
          <w:sz w:val="22"/>
          <w:szCs w:val="22"/>
        </w:rPr>
        <w:t>Unknown</w:t>
      </w:r>
    </w:p>
    <w:p w14:paraId="24C1F524" w14:textId="77777777" w:rsidR="00E5221E" w:rsidRDefault="00E5221E" w:rsidP="009B201E">
      <w:pPr>
        <w:tabs>
          <w:tab w:val="left" w:pos="-720"/>
        </w:tabs>
        <w:suppressAutoHyphens/>
        <w:jc w:val="both"/>
        <w:rPr>
          <w:spacing w:val="-3"/>
        </w:rPr>
      </w:pPr>
    </w:p>
    <w:p w14:paraId="187E9305" w14:textId="18608634" w:rsidR="009B201E" w:rsidRDefault="008B0B8E" w:rsidP="009B201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 xml:space="preserve">If the relationship is unknown, </w:t>
      </w:r>
      <w:r w:rsidR="0011770E">
        <w:rPr>
          <w:spacing w:val="-3"/>
        </w:rPr>
        <w:t>is there</w:t>
      </w:r>
      <w:r>
        <w:rPr>
          <w:spacing w:val="-3"/>
        </w:rPr>
        <w:t xml:space="preserve"> is a new </w:t>
      </w:r>
      <w:r w:rsidR="0011770E">
        <w:rPr>
          <w:spacing w:val="-3"/>
        </w:rPr>
        <w:t xml:space="preserve">potential </w:t>
      </w:r>
      <w:r>
        <w:rPr>
          <w:spacing w:val="-3"/>
        </w:rPr>
        <w:t>risk</w:t>
      </w:r>
      <w:r w:rsidR="0011770E">
        <w:rPr>
          <w:spacing w:val="-3"/>
        </w:rPr>
        <w:t>?</w:t>
      </w:r>
      <w:r w:rsidR="0011770E">
        <w:rPr>
          <w:spacing w:val="-3"/>
        </w:rPr>
        <w:tab/>
      </w:r>
      <w:r w:rsidR="00E5221E">
        <w:rPr>
          <w:spacing w:val="-3"/>
        </w:rPr>
        <w:t xml:space="preserve"> </w:t>
      </w:r>
      <w:sdt>
        <w:sdtPr>
          <w:rPr>
            <w:rFonts w:eastAsiaTheme="minorHAnsi"/>
            <w:bCs/>
            <w:sz w:val="22"/>
            <w:szCs w:val="22"/>
          </w:rPr>
          <w:id w:val="1467077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21E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="00E5221E" w:rsidRPr="008B1D2C">
        <w:rPr>
          <w:rFonts w:eastAsiaTheme="minorHAnsi"/>
          <w:bCs/>
          <w:sz w:val="22"/>
          <w:szCs w:val="22"/>
        </w:rPr>
        <w:t xml:space="preserve"> Yes   </w:t>
      </w:r>
      <w:sdt>
        <w:sdtPr>
          <w:rPr>
            <w:rFonts w:eastAsiaTheme="minorHAnsi"/>
            <w:bCs/>
            <w:sz w:val="22"/>
            <w:szCs w:val="22"/>
          </w:rPr>
          <w:id w:val="-13045328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21E" w:rsidRPr="008B1D2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5221E" w:rsidRPr="008B1D2C">
        <w:rPr>
          <w:rFonts w:eastAsiaTheme="minorHAnsi"/>
          <w:bCs/>
          <w:sz w:val="22"/>
          <w:szCs w:val="22"/>
        </w:rPr>
        <w:t xml:space="preserve"> No</w:t>
      </w:r>
      <w:r w:rsidR="00E5221E">
        <w:rPr>
          <w:spacing w:val="-3"/>
        </w:rPr>
        <w:t xml:space="preserve"> </w:t>
      </w:r>
      <w:r w:rsidR="00E5221E" w:rsidRPr="008B1D2C">
        <w:rPr>
          <w:rFonts w:eastAsiaTheme="minorHAnsi"/>
          <w:bCs/>
          <w:sz w:val="22"/>
          <w:szCs w:val="22"/>
        </w:rPr>
        <w:t xml:space="preserve">   </w:t>
      </w:r>
      <w:sdt>
        <w:sdtPr>
          <w:rPr>
            <w:rFonts w:eastAsiaTheme="minorHAnsi"/>
            <w:bCs/>
            <w:sz w:val="22"/>
            <w:szCs w:val="22"/>
          </w:rPr>
          <w:id w:val="-2094620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221E" w:rsidRPr="008B1D2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="00E5221E" w:rsidRPr="008B1D2C">
        <w:rPr>
          <w:rFonts w:eastAsiaTheme="minorHAnsi"/>
          <w:bCs/>
          <w:sz w:val="22"/>
          <w:szCs w:val="22"/>
        </w:rPr>
        <w:t xml:space="preserve"> </w:t>
      </w:r>
      <w:r w:rsidR="00E5221E">
        <w:rPr>
          <w:rFonts w:eastAsiaTheme="minorHAnsi"/>
          <w:bCs/>
          <w:sz w:val="22"/>
          <w:szCs w:val="22"/>
        </w:rPr>
        <w:t>Unknown</w:t>
      </w:r>
    </w:p>
    <w:p w14:paraId="453FCBA4" w14:textId="77777777" w:rsidR="00E5221E" w:rsidRDefault="00E5221E" w:rsidP="009B201E">
      <w:pPr>
        <w:tabs>
          <w:tab w:val="left" w:pos="-720"/>
        </w:tabs>
        <w:suppressAutoHyphens/>
        <w:jc w:val="both"/>
        <w:rPr>
          <w:spacing w:val="-3"/>
        </w:rPr>
      </w:pPr>
    </w:p>
    <w:p w14:paraId="092E0692" w14:textId="4387BAC4" w:rsidR="009B201E" w:rsidRDefault="009B201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  <w:r>
        <w:rPr>
          <w:spacing w:val="-3"/>
        </w:rPr>
        <w:t>Has the AE/SAE been reported to the sponsor and/or FDA?</w:t>
      </w:r>
      <w:r>
        <w:rPr>
          <w:spacing w:val="-3"/>
        </w:rPr>
        <w:tab/>
      </w:r>
      <w:r w:rsidR="00D5240E">
        <w:rPr>
          <w:spacing w:val="-3"/>
        </w:rPr>
        <w:tab/>
      </w:r>
      <w:r>
        <w:rPr>
          <w:spacing w:val="-3"/>
        </w:rPr>
        <w:tab/>
      </w:r>
      <w:bookmarkStart w:id="3" w:name="_Hlk73541851"/>
      <w:sdt>
        <w:sdtPr>
          <w:rPr>
            <w:rFonts w:eastAsiaTheme="minorHAnsi"/>
            <w:bCs/>
            <w:sz w:val="22"/>
            <w:szCs w:val="22"/>
          </w:rPr>
          <w:id w:val="-5292583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Yes   </w:t>
      </w:r>
      <w:sdt>
        <w:sdtPr>
          <w:rPr>
            <w:rFonts w:eastAsiaTheme="minorHAnsi"/>
            <w:bCs/>
            <w:sz w:val="22"/>
            <w:szCs w:val="22"/>
          </w:rPr>
          <w:id w:val="-395041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D2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No</w:t>
      </w:r>
    </w:p>
    <w:bookmarkEnd w:id="3"/>
    <w:p w14:paraId="4A98EE09" w14:textId="673DB591" w:rsidR="009B201E" w:rsidRDefault="009B201E" w:rsidP="009B201E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ab/>
      </w:r>
      <w:r>
        <w:rPr>
          <w:spacing w:val="-3"/>
        </w:rPr>
        <w:tab/>
      </w:r>
    </w:p>
    <w:p w14:paraId="7622A7A1" w14:textId="158C5439" w:rsidR="009B201E" w:rsidRDefault="009B201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  <w:r>
        <w:rPr>
          <w:spacing w:val="-3"/>
        </w:rPr>
        <w:t xml:space="preserve">Is this AE/SAE mentioned as a risk in the consent form?  </w:t>
      </w:r>
      <w:r>
        <w:rPr>
          <w:spacing w:val="-3"/>
        </w:rPr>
        <w:tab/>
      </w:r>
      <w:r w:rsidR="00D5240E">
        <w:rPr>
          <w:spacing w:val="-3"/>
        </w:rPr>
        <w:tab/>
      </w:r>
      <w:r>
        <w:rPr>
          <w:rFonts w:ascii="MS Gothic" w:eastAsia="MS Gothic" w:hAnsi="MS Gothic"/>
          <w:bCs/>
          <w:sz w:val="22"/>
          <w:szCs w:val="22"/>
        </w:rPr>
        <w:tab/>
      </w:r>
      <w:sdt>
        <w:sdtPr>
          <w:rPr>
            <w:rFonts w:eastAsiaTheme="minorHAnsi"/>
            <w:bCs/>
            <w:sz w:val="22"/>
            <w:szCs w:val="22"/>
          </w:rPr>
          <w:id w:val="303815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Yes   </w:t>
      </w:r>
      <w:sdt>
        <w:sdtPr>
          <w:rPr>
            <w:rFonts w:eastAsiaTheme="minorHAnsi"/>
            <w:bCs/>
            <w:sz w:val="22"/>
            <w:szCs w:val="22"/>
          </w:rPr>
          <w:id w:val="-9727555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D2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No</w:t>
      </w:r>
    </w:p>
    <w:p w14:paraId="1116F646" w14:textId="77777777" w:rsidR="0011770E" w:rsidRDefault="0011770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</w:p>
    <w:p w14:paraId="02141236" w14:textId="4FDB73CC" w:rsidR="009B201E" w:rsidRDefault="0011770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  <w:r>
        <w:rPr>
          <w:rFonts w:eastAsiaTheme="minorHAnsi"/>
          <w:bCs/>
          <w:sz w:val="22"/>
          <w:szCs w:val="22"/>
        </w:rPr>
        <w:t xml:space="preserve">Copy current relevant risk language from the consent form: </w:t>
      </w:r>
    </w:p>
    <w:p w14:paraId="4F49AA75" w14:textId="2F7461B3" w:rsidR="0011770E" w:rsidRDefault="00000000" w:rsidP="009B201E">
      <w:pPr>
        <w:tabs>
          <w:tab w:val="left" w:pos="-720"/>
        </w:tabs>
        <w:suppressAutoHyphens/>
        <w:jc w:val="both"/>
        <w:rPr>
          <w:spacing w:val="-3"/>
        </w:rPr>
      </w:pPr>
      <w:sdt>
        <w:sdtPr>
          <w:rPr>
            <w:bCs/>
            <w:spacing w:val="-3"/>
            <w:sz w:val="22"/>
            <w:szCs w:val="22"/>
          </w:rPr>
          <w:id w:val="717249189"/>
          <w:placeholder>
            <w:docPart w:val="3582D58CE25548148E149040C2972111"/>
          </w:placeholder>
        </w:sdtPr>
        <w:sdtContent>
          <w:sdt>
            <w:sdtPr>
              <w:rPr>
                <w:rStyle w:val="Strong"/>
              </w:rPr>
              <w:id w:val="-1347635226"/>
              <w:placeholder>
                <w:docPart w:val="BA653B818BC046CFA87ABE832F545E8F"/>
              </w:placeholder>
              <w:showingPlcHdr/>
            </w:sdtPr>
            <w:sdtEndPr>
              <w:rPr>
                <w:rStyle w:val="DefaultParagraphFont"/>
                <w:b w:val="0"/>
                <w:bCs w:val="0"/>
                <w:spacing w:val="-3"/>
                <w:sz w:val="22"/>
                <w:szCs w:val="22"/>
              </w:rPr>
            </w:sdtEndPr>
            <w:sdtContent>
              <w:r w:rsidR="0011770E" w:rsidRPr="004F4093">
                <w:rPr>
                  <w:rStyle w:val="PlaceholderText"/>
                  <w:rFonts w:eastAsiaTheme="minorHAnsi"/>
                  <w:u w:val="single"/>
                </w:rPr>
                <w:t>Click or tap here to enter text.</w:t>
              </w:r>
            </w:sdtContent>
          </w:sdt>
        </w:sdtContent>
      </w:sdt>
    </w:p>
    <w:p w14:paraId="64D33D9C" w14:textId="77777777" w:rsidR="0011770E" w:rsidRDefault="0011770E" w:rsidP="009B201E">
      <w:pPr>
        <w:tabs>
          <w:tab w:val="left" w:pos="-720"/>
        </w:tabs>
        <w:suppressAutoHyphens/>
        <w:jc w:val="both"/>
        <w:rPr>
          <w:spacing w:val="-3"/>
        </w:rPr>
      </w:pPr>
    </w:p>
    <w:p w14:paraId="7A299651" w14:textId="045FA896" w:rsidR="009B201E" w:rsidRDefault="009B201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  <w:r>
        <w:rPr>
          <w:spacing w:val="-3"/>
        </w:rPr>
        <w:t xml:space="preserve">Does this AE/SAE require a change in the protocol and/or consent form?  </w:t>
      </w:r>
      <w:r>
        <w:rPr>
          <w:spacing w:val="-3"/>
        </w:rPr>
        <w:tab/>
      </w:r>
      <w:bookmarkStart w:id="4" w:name="_Hlk73541933"/>
      <w:sdt>
        <w:sdtPr>
          <w:rPr>
            <w:rFonts w:eastAsiaTheme="minorHAnsi"/>
            <w:bCs/>
            <w:sz w:val="22"/>
            <w:szCs w:val="22"/>
          </w:rPr>
          <w:id w:val="-1466897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240E">
            <w:rPr>
              <w:rFonts w:ascii="MS Gothic" w:eastAsia="MS Gothic" w:hAnsi="MS Gothic" w:hint="eastAsia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Yes   </w:t>
      </w:r>
      <w:sdt>
        <w:sdtPr>
          <w:rPr>
            <w:rFonts w:eastAsiaTheme="minorHAnsi"/>
            <w:bCs/>
            <w:sz w:val="22"/>
            <w:szCs w:val="22"/>
          </w:rPr>
          <w:id w:val="-7629905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B1D2C">
            <w:rPr>
              <w:rFonts w:ascii="Segoe UI Symbol" w:eastAsia="MS Gothic" w:hAnsi="Segoe UI Symbol" w:cs="Segoe UI Symbol"/>
              <w:bCs/>
              <w:sz w:val="22"/>
              <w:szCs w:val="22"/>
            </w:rPr>
            <w:t>☐</w:t>
          </w:r>
        </w:sdtContent>
      </w:sdt>
      <w:r w:rsidRPr="008B1D2C">
        <w:rPr>
          <w:rFonts w:eastAsiaTheme="minorHAnsi"/>
          <w:bCs/>
          <w:sz w:val="22"/>
          <w:szCs w:val="22"/>
        </w:rPr>
        <w:t xml:space="preserve"> No</w:t>
      </w:r>
    </w:p>
    <w:bookmarkEnd w:id="4"/>
    <w:p w14:paraId="096F86CE" w14:textId="2878AD52" w:rsidR="009B201E" w:rsidRDefault="009B201E" w:rsidP="009B201E">
      <w:pPr>
        <w:tabs>
          <w:tab w:val="left" w:pos="-720"/>
        </w:tabs>
        <w:suppressAutoHyphens/>
        <w:jc w:val="both"/>
        <w:rPr>
          <w:spacing w:val="-3"/>
        </w:rPr>
      </w:pPr>
    </w:p>
    <w:p w14:paraId="494441F8" w14:textId="30F63100" w:rsidR="008B0B8E" w:rsidRPr="0011770E" w:rsidRDefault="009B201E" w:rsidP="009B201E">
      <w:pPr>
        <w:tabs>
          <w:tab w:val="left" w:pos="-720"/>
        </w:tabs>
        <w:suppressAutoHyphens/>
        <w:jc w:val="both"/>
        <w:rPr>
          <w:rFonts w:eastAsiaTheme="minorHAnsi"/>
          <w:bCs/>
          <w:sz w:val="22"/>
          <w:szCs w:val="22"/>
        </w:rPr>
      </w:pPr>
      <w:r>
        <w:rPr>
          <w:spacing w:val="-3"/>
        </w:rPr>
        <w:t>Indicate when changes will be made to update protocol or consent form?</w:t>
      </w:r>
      <w:r>
        <w:rPr>
          <w:spacing w:val="-3"/>
        </w:rPr>
        <w:tab/>
      </w:r>
      <w:sdt>
        <w:sdtPr>
          <w:rPr>
            <w:rStyle w:val="Strong"/>
          </w:rPr>
          <w:id w:val="-664944381"/>
          <w:placeholder>
            <w:docPart w:val="AFB0FC566DD64C1FB9B1E85C1D3C1742"/>
          </w:placeholder>
          <w:showingPlcHdr/>
        </w:sdtPr>
        <w:sdtEndPr>
          <w:rPr>
            <w:rStyle w:val="DefaultParagraphFont"/>
            <w:b w:val="0"/>
            <w:bCs w:val="0"/>
            <w:spacing w:val="-3"/>
            <w:sz w:val="22"/>
            <w:szCs w:val="22"/>
          </w:rPr>
        </w:sdtEndPr>
        <w:sdtContent>
          <w:r w:rsidRPr="00CF0EA2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3FD5B2C9" w14:textId="77777777" w:rsidR="00AD5C4E" w:rsidRPr="00EC7EDF" w:rsidRDefault="00AD5C4E" w:rsidP="00AD5C4E">
      <w:pPr>
        <w:rPr>
          <w:rFonts w:eastAsiaTheme="minorHAnsi"/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0"/>
        <w:gridCol w:w="2870"/>
      </w:tblGrid>
      <w:tr w:rsidR="00BD6878" w14:paraId="6D4B1625" w14:textId="77777777" w:rsidTr="00B149AD">
        <w:trPr>
          <w:trHeight w:val="540"/>
        </w:trPr>
        <w:tc>
          <w:tcPr>
            <w:tcW w:w="6480" w:type="dxa"/>
            <w:tcBorders>
              <w:bottom w:val="single" w:sz="4" w:space="0" w:color="auto"/>
            </w:tcBorders>
          </w:tcPr>
          <w:p w14:paraId="258513D2" w14:textId="77777777" w:rsidR="00BD6878" w:rsidRDefault="00BD6878" w:rsidP="00A161CB">
            <w:pPr>
              <w:pStyle w:val="Text0"/>
              <w:widowControl w:val="0"/>
              <w:tabs>
                <w:tab w:val="left" w:pos="-720"/>
              </w:tabs>
              <w:suppressAutoHyphens/>
              <w:spacing w:before="0"/>
              <w:rPr>
                <w:spacing w:val="-3"/>
              </w:rPr>
            </w:pPr>
          </w:p>
        </w:tc>
        <w:tc>
          <w:tcPr>
            <w:tcW w:w="2870" w:type="dxa"/>
            <w:tcBorders>
              <w:bottom w:val="single" w:sz="4" w:space="0" w:color="auto"/>
            </w:tcBorders>
            <w:vAlign w:val="bottom"/>
          </w:tcPr>
          <w:p w14:paraId="7D56280B" w14:textId="5FE18DEA" w:rsidR="00BD6878" w:rsidRDefault="00000000" w:rsidP="00FB56F5">
            <w:pPr>
              <w:tabs>
                <w:tab w:val="left" w:pos="-720"/>
              </w:tabs>
              <w:suppressAutoHyphens/>
              <w:rPr>
                <w:spacing w:val="-3"/>
              </w:rPr>
            </w:pPr>
            <w:sdt>
              <w:sdtPr>
                <w:rPr>
                  <w:rStyle w:val="Strong"/>
                </w:rPr>
                <w:id w:val="-1720206974"/>
                <w:placeholder>
                  <w:docPart w:val="CDC5BC1492D344D29109754CF83C0FD3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b w:val="0"/>
                  <w:bCs w:val="0"/>
                  <w:spacing w:val="-3"/>
                </w:rPr>
              </w:sdtEndPr>
              <w:sdtContent>
                <w:r w:rsidR="00BD6878" w:rsidRPr="00F039C2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250854" w14:paraId="23DDE2BC" w14:textId="77777777" w:rsidTr="00B149AD">
        <w:tc>
          <w:tcPr>
            <w:tcW w:w="6480" w:type="dxa"/>
            <w:tcBorders>
              <w:top w:val="single" w:sz="4" w:space="0" w:color="auto"/>
            </w:tcBorders>
          </w:tcPr>
          <w:p w14:paraId="4FA24742" w14:textId="4D323C16" w:rsidR="00250854" w:rsidRDefault="00250854" w:rsidP="00A161CB">
            <w:pPr>
              <w:pStyle w:val="Text0"/>
              <w:widowControl w:val="0"/>
              <w:tabs>
                <w:tab w:val="left" w:pos="-720"/>
              </w:tabs>
              <w:suppressAutoHyphens/>
              <w:spacing w:before="0"/>
              <w:rPr>
                <w:rFonts w:ascii="TmsRmn 12pt" w:hAnsi="TmsRmn 12pt"/>
                <w:snapToGrid w:val="0"/>
                <w:spacing w:val="-3"/>
              </w:rPr>
            </w:pPr>
            <w:r>
              <w:rPr>
                <w:spacing w:val="-3"/>
              </w:rPr>
              <w:t>Investigator Signature</w:t>
            </w:r>
            <w:r>
              <w:rPr>
                <w:spacing w:val="-3"/>
              </w:rPr>
              <w:tab/>
            </w:r>
          </w:p>
        </w:tc>
        <w:tc>
          <w:tcPr>
            <w:tcW w:w="2870" w:type="dxa"/>
            <w:tcBorders>
              <w:top w:val="single" w:sz="4" w:space="0" w:color="auto"/>
            </w:tcBorders>
          </w:tcPr>
          <w:p w14:paraId="1F94A07F" w14:textId="65C42966" w:rsidR="00250854" w:rsidRDefault="00250854" w:rsidP="00BD6878">
            <w:pPr>
              <w:tabs>
                <w:tab w:val="left" w:pos="-720"/>
              </w:tabs>
              <w:suppressAutoHyphens/>
              <w:rPr>
                <w:rFonts w:ascii="TmsRmn 12pt" w:hAnsi="TmsRmn 12pt"/>
                <w:snapToGrid w:val="0"/>
                <w:spacing w:val="-3"/>
              </w:rPr>
            </w:pPr>
            <w:r>
              <w:rPr>
                <w:spacing w:val="-3"/>
              </w:rPr>
              <w:t xml:space="preserve">Date: </w:t>
            </w:r>
          </w:p>
        </w:tc>
      </w:tr>
    </w:tbl>
    <w:p w14:paraId="2BE418DE" w14:textId="77777777" w:rsidR="00BD6878" w:rsidRDefault="00BD6878" w:rsidP="00A161CB">
      <w:pPr>
        <w:pStyle w:val="ListParagraph"/>
        <w:rPr>
          <w:rFonts w:ascii="Times New Roman" w:hAnsi="Times New Roman"/>
        </w:rPr>
      </w:pPr>
    </w:p>
    <w:p w14:paraId="352D615E" w14:textId="5F2D8970" w:rsidR="00A161CB" w:rsidRPr="00A161CB" w:rsidRDefault="00A161CB" w:rsidP="00A161CB"/>
    <w:p w14:paraId="60793DF6" w14:textId="4EEF699B" w:rsidR="00186F53" w:rsidRPr="00186F53" w:rsidRDefault="00186F53" w:rsidP="008C1354">
      <w:pPr>
        <w:shd w:val="clear" w:color="auto" w:fill="B4C6E7" w:themeFill="accent5" w:themeFillTint="66"/>
        <w:spacing w:after="160" w:line="259" w:lineRule="auto"/>
        <w:jc w:val="center"/>
        <w:rPr>
          <w:b/>
          <w:bCs/>
          <w:spacing w:val="-3"/>
          <w:sz w:val="22"/>
          <w:szCs w:val="22"/>
        </w:rPr>
      </w:pPr>
      <w:r w:rsidRPr="00186F53">
        <w:rPr>
          <w:b/>
          <w:bCs/>
          <w:spacing w:val="-3"/>
          <w:sz w:val="22"/>
          <w:szCs w:val="22"/>
        </w:rPr>
        <w:t>WHO TO CONTACT FOR FURTHER INFORMATION OR IF YOU HAVE QUESTIONS</w:t>
      </w:r>
    </w:p>
    <w:p w14:paraId="5F2E3FD7" w14:textId="6E12311C" w:rsidR="00186F53" w:rsidRPr="00BC6204" w:rsidRDefault="00186F53" w:rsidP="00186F53">
      <w:pPr>
        <w:rPr>
          <w:noProof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BD6878" w14:paraId="318AFE8D" w14:textId="77777777" w:rsidTr="00BD6878">
        <w:tc>
          <w:tcPr>
            <w:tcW w:w="4675" w:type="dxa"/>
          </w:tcPr>
          <w:p w14:paraId="6645D268" w14:textId="77777777" w:rsidR="00397999" w:rsidRPr="00913751" w:rsidRDefault="00397999" w:rsidP="00397999">
            <w:pPr>
              <w:rPr>
                <w:b/>
                <w:noProof/>
              </w:rPr>
            </w:pPr>
            <w:bookmarkStart w:id="5" w:name="_Hlk168323979"/>
            <w:r w:rsidRPr="00913751">
              <w:rPr>
                <w:b/>
                <w:noProof/>
              </w:rPr>
              <w:t xml:space="preserve">Rebecca Young, MA, CCRP </w:t>
            </w:r>
          </w:p>
          <w:p w14:paraId="1FA5D978" w14:textId="77777777" w:rsidR="00397999" w:rsidRPr="00913751" w:rsidRDefault="00397999" w:rsidP="00397999">
            <w:pPr>
              <w:rPr>
                <w:noProof/>
              </w:rPr>
            </w:pPr>
            <w:r w:rsidRPr="00913751">
              <w:rPr>
                <w:noProof/>
              </w:rPr>
              <w:t xml:space="preserve">Research Regulatory Specialist </w:t>
            </w:r>
          </w:p>
          <w:p w14:paraId="3894911C" w14:textId="77777777" w:rsidR="00397999" w:rsidRPr="00913751" w:rsidRDefault="00397999" w:rsidP="00397999">
            <w:pPr>
              <w:rPr>
                <w:noProof/>
              </w:rPr>
            </w:pPr>
            <w:r w:rsidRPr="00913751">
              <w:rPr>
                <w:noProof/>
              </w:rPr>
              <w:t xml:space="preserve">Research Administration </w:t>
            </w:r>
          </w:p>
          <w:p w14:paraId="368FA1B6" w14:textId="77777777" w:rsidR="00397999" w:rsidRPr="00913751" w:rsidRDefault="00397999" w:rsidP="00397999">
            <w:pPr>
              <w:rPr>
                <w:noProof/>
              </w:rPr>
            </w:pPr>
            <w:r w:rsidRPr="00913751">
              <w:rPr>
                <w:noProof/>
              </w:rPr>
              <w:t>Legacy Research Institute</w:t>
            </w:r>
          </w:p>
          <w:p w14:paraId="3F3B81FB" w14:textId="77777777" w:rsidR="00397999" w:rsidRPr="00913751" w:rsidRDefault="00397999" w:rsidP="00397999">
            <w:pPr>
              <w:rPr>
                <w:noProof/>
              </w:rPr>
            </w:pPr>
            <w:r w:rsidRPr="00913751">
              <w:rPr>
                <w:noProof/>
              </w:rPr>
              <w:t>1225 NE 2</w:t>
            </w:r>
            <w:r w:rsidRPr="00913751">
              <w:rPr>
                <w:noProof/>
                <w:vertAlign w:val="superscript"/>
              </w:rPr>
              <w:t>nd</w:t>
            </w:r>
            <w:r w:rsidRPr="00913751">
              <w:rPr>
                <w:noProof/>
              </w:rPr>
              <w:t xml:space="preserve"> Ave</w:t>
            </w:r>
          </w:p>
          <w:p w14:paraId="68F6633B" w14:textId="77777777" w:rsidR="00397999" w:rsidRPr="00913751" w:rsidRDefault="00397999" w:rsidP="00397999">
            <w:pPr>
              <w:rPr>
                <w:noProof/>
              </w:rPr>
            </w:pPr>
            <w:r w:rsidRPr="00913751">
              <w:rPr>
                <w:noProof/>
              </w:rPr>
              <w:t>Portland, OR 97232</w:t>
            </w:r>
          </w:p>
          <w:p w14:paraId="4F49C199" w14:textId="77777777" w:rsidR="00397999" w:rsidRPr="00913751" w:rsidRDefault="00397999" w:rsidP="00397999">
            <w:pPr>
              <w:rPr>
                <w:noProof/>
              </w:rPr>
            </w:pPr>
            <w:r w:rsidRPr="00913751">
              <w:rPr>
                <w:noProof/>
              </w:rPr>
              <w:t>Phone (503) 413-5355</w:t>
            </w:r>
          </w:p>
          <w:p w14:paraId="5B94EB63" w14:textId="77777777" w:rsidR="00397999" w:rsidRPr="00913751" w:rsidRDefault="00397999" w:rsidP="00397999">
            <w:pPr>
              <w:rPr>
                <w:noProof/>
              </w:rPr>
            </w:pPr>
            <w:hyperlink r:id="rId12" w:history="1">
              <w:r w:rsidRPr="00913751">
                <w:rPr>
                  <w:rStyle w:val="Hyperlink"/>
                  <w:noProof/>
                </w:rPr>
                <w:t>reyoung@lhs.org</w:t>
              </w:r>
            </w:hyperlink>
          </w:p>
          <w:bookmarkEnd w:id="5"/>
          <w:p w14:paraId="42355730" w14:textId="0B8479F4" w:rsidR="003924C1" w:rsidRDefault="003924C1" w:rsidP="00397999">
            <w:pPr>
              <w:rPr>
                <w:noProof/>
                <w:color w:val="4472C4"/>
                <w:sz w:val="22"/>
                <w:szCs w:val="22"/>
              </w:rPr>
            </w:pPr>
          </w:p>
        </w:tc>
        <w:tc>
          <w:tcPr>
            <w:tcW w:w="4675" w:type="dxa"/>
          </w:tcPr>
          <w:p w14:paraId="135EA920" w14:textId="6987D151" w:rsidR="00BD6878" w:rsidRDefault="00BD6878" w:rsidP="00BD6878">
            <w:pPr>
              <w:rPr>
                <w:noProof/>
                <w:color w:val="4472C4"/>
                <w:sz w:val="22"/>
                <w:szCs w:val="22"/>
              </w:rPr>
            </w:pPr>
          </w:p>
        </w:tc>
      </w:tr>
    </w:tbl>
    <w:p w14:paraId="60224550" w14:textId="77777777" w:rsidR="003924C1" w:rsidRPr="009700E6" w:rsidRDefault="003924C1" w:rsidP="003924C1">
      <w:pPr>
        <w:shd w:val="clear" w:color="auto" w:fill="B4C6E7" w:themeFill="accent5" w:themeFillTint="66"/>
        <w:jc w:val="center"/>
        <w:rPr>
          <w:b/>
          <w:bCs/>
          <w:spacing w:val="-3"/>
        </w:rPr>
      </w:pPr>
      <w:r>
        <w:rPr>
          <w:b/>
          <w:bCs/>
          <w:spacing w:val="-3"/>
        </w:rPr>
        <w:t>HOW TO SUBMIT THE FORM</w:t>
      </w:r>
    </w:p>
    <w:p w14:paraId="1DCA0979" w14:textId="77777777" w:rsidR="003924C1" w:rsidRDefault="003924C1" w:rsidP="003924C1"/>
    <w:p w14:paraId="6ADA20A6" w14:textId="77777777" w:rsidR="003924C1" w:rsidRPr="009700E6" w:rsidRDefault="003924C1" w:rsidP="003924C1">
      <w:pPr>
        <w:rPr>
          <w:rFonts w:eastAsiaTheme="minorHAnsi"/>
        </w:rPr>
      </w:pPr>
      <w:r w:rsidRPr="00CE5079">
        <w:t>Sign and return</w:t>
      </w:r>
      <w:r>
        <w:t xml:space="preserve"> </w:t>
      </w:r>
      <w:r w:rsidRPr="00CE5079">
        <w:t xml:space="preserve">or confirm via email the accuracy of this </w:t>
      </w:r>
      <w:r>
        <w:t>form and send the form</w:t>
      </w:r>
      <w:r w:rsidRPr="00CE5079">
        <w:t xml:space="preserve"> with all</w:t>
      </w:r>
      <w:r>
        <w:t xml:space="preserve"> new or revised documents</w:t>
      </w:r>
      <w:r w:rsidRPr="00CE5079">
        <w:t xml:space="preserve"> attachments via email to</w:t>
      </w:r>
      <w:r>
        <w:t xml:space="preserve"> </w:t>
      </w:r>
      <w:hyperlink r:id="rId13" w:history="1">
        <w:r w:rsidRPr="00ED1DD4">
          <w:rPr>
            <w:rFonts w:eastAsiaTheme="minorHAnsi"/>
            <w:color w:val="0563C1" w:themeColor="hyperlink"/>
            <w:u w:val="single"/>
          </w:rPr>
          <w:t>irbsubmissions@lhs.org</w:t>
        </w:r>
      </w:hyperlink>
      <w:r w:rsidRPr="00CE5079">
        <w:t xml:space="preserve">. </w:t>
      </w:r>
    </w:p>
    <w:p w14:paraId="4D237B43" w14:textId="77777777" w:rsidR="003924C1" w:rsidRPr="00CE5079" w:rsidRDefault="003924C1" w:rsidP="003924C1"/>
    <w:p w14:paraId="0C5403EF" w14:textId="77777777" w:rsidR="00186F53" w:rsidRPr="00BC6204" w:rsidRDefault="00186F53" w:rsidP="00186F53">
      <w:pPr>
        <w:rPr>
          <w:noProof/>
          <w:color w:val="4472C4"/>
          <w:sz w:val="22"/>
          <w:szCs w:val="22"/>
        </w:rPr>
      </w:pPr>
    </w:p>
    <w:p w14:paraId="070667C5" w14:textId="57521934" w:rsidR="00BD6878" w:rsidRDefault="00BD6878">
      <w:pPr>
        <w:spacing w:after="160" w:line="259" w:lineRule="auto"/>
        <w:rPr>
          <w:rFonts w:ascii="Times New Roman Bold" w:eastAsiaTheme="minorHAnsi" w:hAnsi="Times New Roman Bold"/>
          <w:b/>
          <w:caps/>
          <w:sz w:val="32"/>
        </w:rPr>
      </w:pPr>
      <w:r>
        <w:rPr>
          <w:rFonts w:ascii="Times New Roman Bold" w:eastAsiaTheme="minorHAnsi" w:hAnsi="Times New Roman Bold"/>
          <w:b/>
          <w:caps/>
          <w:sz w:val="32"/>
        </w:rPr>
        <w:br w:type="page"/>
      </w:r>
    </w:p>
    <w:sectPr w:rsidR="00BD6878" w:rsidSect="003117B9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697A" w14:textId="77777777" w:rsidR="00E25A4F" w:rsidRDefault="00E25A4F" w:rsidP="001E60C7">
      <w:r>
        <w:separator/>
      </w:r>
    </w:p>
  </w:endnote>
  <w:endnote w:type="continuationSeparator" w:id="0">
    <w:p w14:paraId="419B03F3" w14:textId="77777777" w:rsidR="00E25A4F" w:rsidRDefault="00E25A4F" w:rsidP="001E6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Rm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Light">
    <w:altName w:val="Arial"/>
    <w:charset w:val="00"/>
    <w:family w:val="swiss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D8EF0" w14:textId="6D290134" w:rsidR="001E60C7" w:rsidRDefault="001E60C7">
    <w:pPr>
      <w:pStyle w:val="Footer"/>
    </w:pPr>
    <w:bookmarkStart w:id="6" w:name="_Hlk73617624"/>
    <w:r>
      <w:t xml:space="preserve">Legacy Health IRB – AE/SAE REPORTING FORM – Version </w:t>
    </w:r>
    <w:r w:rsidR="008C1354">
      <w:t>7-19-22</w:t>
    </w:r>
  </w:p>
  <w:bookmarkEnd w:id="6"/>
  <w:p w14:paraId="5CB40392" w14:textId="77777777" w:rsidR="001E60C7" w:rsidRDefault="001E60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BC5BD" w14:textId="77777777" w:rsidR="00E25A4F" w:rsidRDefault="00E25A4F" w:rsidP="001E60C7">
      <w:r>
        <w:separator/>
      </w:r>
    </w:p>
  </w:footnote>
  <w:footnote w:type="continuationSeparator" w:id="0">
    <w:p w14:paraId="5E646E24" w14:textId="77777777" w:rsidR="00E25A4F" w:rsidRDefault="00E25A4F" w:rsidP="001E6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7816"/>
    <w:multiLevelType w:val="hybridMultilevel"/>
    <w:tmpl w:val="D4264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A1945"/>
    <w:multiLevelType w:val="hybridMultilevel"/>
    <w:tmpl w:val="37F04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875FA"/>
    <w:multiLevelType w:val="hybridMultilevel"/>
    <w:tmpl w:val="947CC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4189D"/>
    <w:multiLevelType w:val="hybridMultilevel"/>
    <w:tmpl w:val="D954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651281"/>
    <w:multiLevelType w:val="hybridMultilevel"/>
    <w:tmpl w:val="403A8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A11A9"/>
    <w:multiLevelType w:val="hybridMultilevel"/>
    <w:tmpl w:val="D4264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04509"/>
    <w:multiLevelType w:val="hybridMultilevel"/>
    <w:tmpl w:val="4A286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1762D2"/>
    <w:multiLevelType w:val="hybridMultilevel"/>
    <w:tmpl w:val="7D349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A39ED"/>
    <w:multiLevelType w:val="multilevel"/>
    <w:tmpl w:val="E3E45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7276F3D"/>
    <w:multiLevelType w:val="hybridMultilevel"/>
    <w:tmpl w:val="9CB0B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24D77"/>
    <w:multiLevelType w:val="hybridMultilevel"/>
    <w:tmpl w:val="AEB25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259B8"/>
    <w:multiLevelType w:val="hybridMultilevel"/>
    <w:tmpl w:val="8F3C5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031BDA"/>
    <w:multiLevelType w:val="hybridMultilevel"/>
    <w:tmpl w:val="412A5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22CEE"/>
    <w:multiLevelType w:val="hybridMultilevel"/>
    <w:tmpl w:val="CF580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D344A6"/>
    <w:multiLevelType w:val="hybridMultilevel"/>
    <w:tmpl w:val="CFB021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B35D72"/>
    <w:multiLevelType w:val="hybridMultilevel"/>
    <w:tmpl w:val="3C7CB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EA59B4"/>
    <w:multiLevelType w:val="hybridMultilevel"/>
    <w:tmpl w:val="0BAE4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3B70A3"/>
    <w:multiLevelType w:val="multilevel"/>
    <w:tmpl w:val="E820D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8A72054"/>
    <w:multiLevelType w:val="multilevel"/>
    <w:tmpl w:val="B754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A7C7816"/>
    <w:multiLevelType w:val="hybridMultilevel"/>
    <w:tmpl w:val="66264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F43C9"/>
    <w:multiLevelType w:val="hybridMultilevel"/>
    <w:tmpl w:val="58D2D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C02A8"/>
    <w:multiLevelType w:val="hybridMultilevel"/>
    <w:tmpl w:val="5126A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605EAA"/>
    <w:multiLevelType w:val="multilevel"/>
    <w:tmpl w:val="BA8E65A0"/>
    <w:lvl w:ilvl="0">
      <w:start w:val="10"/>
      <w:numFmt w:val="decimal"/>
      <w:lvlText w:val="%1"/>
      <w:lvlJc w:val="left"/>
      <w:pPr>
        <w:ind w:left="1180" w:hanging="1180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180" w:hanging="1180"/>
      </w:pPr>
      <w:rPr>
        <w:rFonts w:hint="default"/>
      </w:rPr>
    </w:lvl>
    <w:lvl w:ilvl="2">
      <w:start w:val="20"/>
      <w:numFmt w:val="decimal"/>
      <w:lvlText w:val="%1-%2-%3"/>
      <w:lvlJc w:val="left"/>
      <w:pPr>
        <w:ind w:left="1180" w:hanging="118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180" w:hanging="11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47CF0D4B"/>
    <w:multiLevelType w:val="multilevel"/>
    <w:tmpl w:val="45183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8757164"/>
    <w:multiLevelType w:val="hybridMultilevel"/>
    <w:tmpl w:val="CD086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33C2C"/>
    <w:multiLevelType w:val="hybridMultilevel"/>
    <w:tmpl w:val="3BDAA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6788C"/>
    <w:multiLevelType w:val="hybridMultilevel"/>
    <w:tmpl w:val="6CA69B14"/>
    <w:lvl w:ilvl="0" w:tplc="621EA1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75EB4C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89C6F44A">
      <w:start w:val="1"/>
      <w:numFmt w:val="lowerRoman"/>
      <w:lvlText w:val="(%3)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 w:tplc="7F487CF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180FB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2C845D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C38A319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CBC59C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E9E159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1D32387"/>
    <w:multiLevelType w:val="hybridMultilevel"/>
    <w:tmpl w:val="7110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51D03"/>
    <w:multiLevelType w:val="multilevel"/>
    <w:tmpl w:val="81506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23F39E4"/>
    <w:multiLevelType w:val="hybridMultilevel"/>
    <w:tmpl w:val="2FE4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607782"/>
    <w:multiLevelType w:val="hybridMultilevel"/>
    <w:tmpl w:val="5548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7B13A3"/>
    <w:multiLevelType w:val="hybridMultilevel"/>
    <w:tmpl w:val="0EFC433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9232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0550801">
    <w:abstractNumId w:val="16"/>
  </w:num>
  <w:num w:numId="3" w16cid:durableId="1355813951">
    <w:abstractNumId w:val="17"/>
  </w:num>
  <w:num w:numId="4" w16cid:durableId="1224607148">
    <w:abstractNumId w:val="5"/>
  </w:num>
  <w:num w:numId="5" w16cid:durableId="247816522">
    <w:abstractNumId w:val="0"/>
  </w:num>
  <w:num w:numId="6" w16cid:durableId="473451697">
    <w:abstractNumId w:val="30"/>
  </w:num>
  <w:num w:numId="7" w16cid:durableId="577911144">
    <w:abstractNumId w:val="18"/>
  </w:num>
  <w:num w:numId="8" w16cid:durableId="1520462893">
    <w:abstractNumId w:val="31"/>
  </w:num>
  <w:num w:numId="9" w16cid:durableId="631641920">
    <w:abstractNumId w:val="14"/>
  </w:num>
  <w:num w:numId="10" w16cid:durableId="1283881357">
    <w:abstractNumId w:val="3"/>
  </w:num>
  <w:num w:numId="11" w16cid:durableId="215510636">
    <w:abstractNumId w:val="26"/>
  </w:num>
  <w:num w:numId="12" w16cid:durableId="767191387">
    <w:abstractNumId w:val="2"/>
  </w:num>
  <w:num w:numId="13" w16cid:durableId="79572516">
    <w:abstractNumId w:val="29"/>
  </w:num>
  <w:num w:numId="14" w16cid:durableId="1681006556">
    <w:abstractNumId w:val="15"/>
  </w:num>
  <w:num w:numId="15" w16cid:durableId="121774462">
    <w:abstractNumId w:val="10"/>
  </w:num>
  <w:num w:numId="16" w16cid:durableId="1289510595">
    <w:abstractNumId w:val="19"/>
  </w:num>
  <w:num w:numId="17" w16cid:durableId="1539312505">
    <w:abstractNumId w:val="7"/>
  </w:num>
  <w:num w:numId="18" w16cid:durableId="2012758695">
    <w:abstractNumId w:val="11"/>
  </w:num>
  <w:num w:numId="19" w16cid:durableId="1935240584">
    <w:abstractNumId w:val="28"/>
  </w:num>
  <w:num w:numId="20" w16cid:durableId="1560243166">
    <w:abstractNumId w:val="8"/>
  </w:num>
  <w:num w:numId="21" w16cid:durableId="154999223">
    <w:abstractNumId w:val="4"/>
  </w:num>
  <w:num w:numId="22" w16cid:durableId="651258647">
    <w:abstractNumId w:val="22"/>
  </w:num>
  <w:num w:numId="23" w16cid:durableId="373770080">
    <w:abstractNumId w:val="27"/>
  </w:num>
  <w:num w:numId="24" w16cid:durableId="183136966">
    <w:abstractNumId w:val="23"/>
  </w:num>
  <w:num w:numId="25" w16cid:durableId="270018614">
    <w:abstractNumId w:val="21"/>
  </w:num>
  <w:num w:numId="26" w16cid:durableId="794175150">
    <w:abstractNumId w:val="1"/>
  </w:num>
  <w:num w:numId="27" w16cid:durableId="767654179">
    <w:abstractNumId w:val="24"/>
  </w:num>
  <w:num w:numId="28" w16cid:durableId="1335062592">
    <w:abstractNumId w:val="25"/>
  </w:num>
  <w:num w:numId="29" w16cid:durableId="803236390">
    <w:abstractNumId w:val="12"/>
  </w:num>
  <w:num w:numId="30" w16cid:durableId="2001225370">
    <w:abstractNumId w:val="9"/>
  </w:num>
  <w:num w:numId="31" w16cid:durableId="1366785849">
    <w:abstractNumId w:val="20"/>
  </w:num>
  <w:num w:numId="32" w16cid:durableId="7132335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29"/>
    <w:rsid w:val="00004D6B"/>
    <w:rsid w:val="00012C12"/>
    <w:rsid w:val="00025435"/>
    <w:rsid w:val="00035F3A"/>
    <w:rsid w:val="00051703"/>
    <w:rsid w:val="00054C31"/>
    <w:rsid w:val="0005678E"/>
    <w:rsid w:val="00057D22"/>
    <w:rsid w:val="00061989"/>
    <w:rsid w:val="0006355B"/>
    <w:rsid w:val="000748DF"/>
    <w:rsid w:val="00074B52"/>
    <w:rsid w:val="0008194B"/>
    <w:rsid w:val="000A42AC"/>
    <w:rsid w:val="000B4252"/>
    <w:rsid w:val="000D3772"/>
    <w:rsid w:val="000D68D5"/>
    <w:rsid w:val="000E1919"/>
    <w:rsid w:val="000F0216"/>
    <w:rsid w:val="000F10C7"/>
    <w:rsid w:val="00101AD0"/>
    <w:rsid w:val="00106B41"/>
    <w:rsid w:val="001151CC"/>
    <w:rsid w:val="00115C36"/>
    <w:rsid w:val="0011770E"/>
    <w:rsid w:val="00151A50"/>
    <w:rsid w:val="00163F5D"/>
    <w:rsid w:val="00176FAF"/>
    <w:rsid w:val="00177FC7"/>
    <w:rsid w:val="001817F8"/>
    <w:rsid w:val="00186F53"/>
    <w:rsid w:val="00187402"/>
    <w:rsid w:val="001A1BAE"/>
    <w:rsid w:val="001B0343"/>
    <w:rsid w:val="001B301C"/>
    <w:rsid w:val="001B7DBF"/>
    <w:rsid w:val="001C3149"/>
    <w:rsid w:val="001E60C7"/>
    <w:rsid w:val="001F1056"/>
    <w:rsid w:val="00205B9A"/>
    <w:rsid w:val="00207699"/>
    <w:rsid w:val="002106FB"/>
    <w:rsid w:val="00211D98"/>
    <w:rsid w:val="002152AD"/>
    <w:rsid w:val="002155E8"/>
    <w:rsid w:val="00216BAD"/>
    <w:rsid w:val="002221D2"/>
    <w:rsid w:val="00230014"/>
    <w:rsid w:val="0023048F"/>
    <w:rsid w:val="00250854"/>
    <w:rsid w:val="0025195B"/>
    <w:rsid w:val="00257CC2"/>
    <w:rsid w:val="002741D2"/>
    <w:rsid w:val="00287AE5"/>
    <w:rsid w:val="002943C1"/>
    <w:rsid w:val="002C26D2"/>
    <w:rsid w:val="002D1592"/>
    <w:rsid w:val="002E0266"/>
    <w:rsid w:val="002E268F"/>
    <w:rsid w:val="002E3484"/>
    <w:rsid w:val="002E6B3E"/>
    <w:rsid w:val="002E77E6"/>
    <w:rsid w:val="002F0C34"/>
    <w:rsid w:val="002F32A8"/>
    <w:rsid w:val="003117B9"/>
    <w:rsid w:val="00363023"/>
    <w:rsid w:val="00372B63"/>
    <w:rsid w:val="0037557F"/>
    <w:rsid w:val="00386755"/>
    <w:rsid w:val="0038695E"/>
    <w:rsid w:val="00387A9C"/>
    <w:rsid w:val="00391B72"/>
    <w:rsid w:val="00392083"/>
    <w:rsid w:val="003924C1"/>
    <w:rsid w:val="00396C4D"/>
    <w:rsid w:val="0039776C"/>
    <w:rsid w:val="00397999"/>
    <w:rsid w:val="003C7DCF"/>
    <w:rsid w:val="003D3C81"/>
    <w:rsid w:val="003E7740"/>
    <w:rsid w:val="003F350F"/>
    <w:rsid w:val="004159F7"/>
    <w:rsid w:val="00437402"/>
    <w:rsid w:val="004521C2"/>
    <w:rsid w:val="00465F49"/>
    <w:rsid w:val="00472DBE"/>
    <w:rsid w:val="004806FF"/>
    <w:rsid w:val="00481F71"/>
    <w:rsid w:val="00484051"/>
    <w:rsid w:val="00492EB4"/>
    <w:rsid w:val="004A59C3"/>
    <w:rsid w:val="004C5B92"/>
    <w:rsid w:val="004E17F8"/>
    <w:rsid w:val="004E31A0"/>
    <w:rsid w:val="004E48CE"/>
    <w:rsid w:val="004F0C25"/>
    <w:rsid w:val="004F4093"/>
    <w:rsid w:val="004F7F71"/>
    <w:rsid w:val="005056B0"/>
    <w:rsid w:val="0050676E"/>
    <w:rsid w:val="0051445B"/>
    <w:rsid w:val="00516E89"/>
    <w:rsid w:val="00517CAA"/>
    <w:rsid w:val="00525A77"/>
    <w:rsid w:val="00536EA9"/>
    <w:rsid w:val="00550BFA"/>
    <w:rsid w:val="00567AB8"/>
    <w:rsid w:val="005876E7"/>
    <w:rsid w:val="005C587C"/>
    <w:rsid w:val="005C6272"/>
    <w:rsid w:val="005E34FA"/>
    <w:rsid w:val="005E4629"/>
    <w:rsid w:val="005F5C9E"/>
    <w:rsid w:val="00602DB9"/>
    <w:rsid w:val="00605920"/>
    <w:rsid w:val="00623ABE"/>
    <w:rsid w:val="00637BA9"/>
    <w:rsid w:val="006868CC"/>
    <w:rsid w:val="00690CAE"/>
    <w:rsid w:val="006972D2"/>
    <w:rsid w:val="006A22E8"/>
    <w:rsid w:val="006A2D73"/>
    <w:rsid w:val="006B2905"/>
    <w:rsid w:val="006B3064"/>
    <w:rsid w:val="006B3DAE"/>
    <w:rsid w:val="006C6F05"/>
    <w:rsid w:val="006E1EBA"/>
    <w:rsid w:val="006E6540"/>
    <w:rsid w:val="00705AB1"/>
    <w:rsid w:val="00705C65"/>
    <w:rsid w:val="00705CCD"/>
    <w:rsid w:val="0070703B"/>
    <w:rsid w:val="00711D77"/>
    <w:rsid w:val="0072028E"/>
    <w:rsid w:val="00721BCC"/>
    <w:rsid w:val="0072557A"/>
    <w:rsid w:val="00733B41"/>
    <w:rsid w:val="0074105D"/>
    <w:rsid w:val="007779E5"/>
    <w:rsid w:val="007822D3"/>
    <w:rsid w:val="00784166"/>
    <w:rsid w:val="007A6AE7"/>
    <w:rsid w:val="007B3343"/>
    <w:rsid w:val="007B4B89"/>
    <w:rsid w:val="007B5CF7"/>
    <w:rsid w:val="007B7001"/>
    <w:rsid w:val="007D012C"/>
    <w:rsid w:val="007D67F6"/>
    <w:rsid w:val="007E11B4"/>
    <w:rsid w:val="007E3F44"/>
    <w:rsid w:val="007E6B7C"/>
    <w:rsid w:val="007E722B"/>
    <w:rsid w:val="007F1D67"/>
    <w:rsid w:val="007F26DA"/>
    <w:rsid w:val="007F6C52"/>
    <w:rsid w:val="00803B12"/>
    <w:rsid w:val="00804C0F"/>
    <w:rsid w:val="00806603"/>
    <w:rsid w:val="00806EBD"/>
    <w:rsid w:val="00807219"/>
    <w:rsid w:val="00807231"/>
    <w:rsid w:val="00825C8E"/>
    <w:rsid w:val="00831F9A"/>
    <w:rsid w:val="00863179"/>
    <w:rsid w:val="0088356A"/>
    <w:rsid w:val="008B0B8E"/>
    <w:rsid w:val="008B1D2C"/>
    <w:rsid w:val="008C094E"/>
    <w:rsid w:val="008C1354"/>
    <w:rsid w:val="008C76D6"/>
    <w:rsid w:val="008D5A4C"/>
    <w:rsid w:val="008F149A"/>
    <w:rsid w:val="008F1E53"/>
    <w:rsid w:val="008F23C8"/>
    <w:rsid w:val="008F31CB"/>
    <w:rsid w:val="008F32A8"/>
    <w:rsid w:val="008F4F65"/>
    <w:rsid w:val="008F5D9E"/>
    <w:rsid w:val="0090182A"/>
    <w:rsid w:val="00901B54"/>
    <w:rsid w:val="00904B7A"/>
    <w:rsid w:val="009056A5"/>
    <w:rsid w:val="0091025A"/>
    <w:rsid w:val="00914770"/>
    <w:rsid w:val="0092430E"/>
    <w:rsid w:val="009271E9"/>
    <w:rsid w:val="00944FDD"/>
    <w:rsid w:val="0096038B"/>
    <w:rsid w:val="0097288F"/>
    <w:rsid w:val="00972F01"/>
    <w:rsid w:val="00982279"/>
    <w:rsid w:val="0098304B"/>
    <w:rsid w:val="00991975"/>
    <w:rsid w:val="00992E9A"/>
    <w:rsid w:val="009933A2"/>
    <w:rsid w:val="009A456C"/>
    <w:rsid w:val="009B201E"/>
    <w:rsid w:val="009D14C4"/>
    <w:rsid w:val="009D2805"/>
    <w:rsid w:val="009D29A3"/>
    <w:rsid w:val="009D313C"/>
    <w:rsid w:val="009E25B3"/>
    <w:rsid w:val="009F03B2"/>
    <w:rsid w:val="009F31E8"/>
    <w:rsid w:val="009F76CB"/>
    <w:rsid w:val="00A018A1"/>
    <w:rsid w:val="00A03642"/>
    <w:rsid w:val="00A161CB"/>
    <w:rsid w:val="00A16CCC"/>
    <w:rsid w:val="00A209D3"/>
    <w:rsid w:val="00A447B8"/>
    <w:rsid w:val="00A5221B"/>
    <w:rsid w:val="00A55921"/>
    <w:rsid w:val="00A56C4E"/>
    <w:rsid w:val="00A60640"/>
    <w:rsid w:val="00A6795C"/>
    <w:rsid w:val="00A7135B"/>
    <w:rsid w:val="00A72B40"/>
    <w:rsid w:val="00A85141"/>
    <w:rsid w:val="00A93753"/>
    <w:rsid w:val="00A97016"/>
    <w:rsid w:val="00AB091D"/>
    <w:rsid w:val="00AB0A3E"/>
    <w:rsid w:val="00AD0BCC"/>
    <w:rsid w:val="00AD5C4E"/>
    <w:rsid w:val="00AD753C"/>
    <w:rsid w:val="00AD761E"/>
    <w:rsid w:val="00AE602A"/>
    <w:rsid w:val="00AF0E79"/>
    <w:rsid w:val="00B149AD"/>
    <w:rsid w:val="00B149B9"/>
    <w:rsid w:val="00B2117C"/>
    <w:rsid w:val="00B30ACA"/>
    <w:rsid w:val="00B347C3"/>
    <w:rsid w:val="00B474BE"/>
    <w:rsid w:val="00B516C7"/>
    <w:rsid w:val="00B52116"/>
    <w:rsid w:val="00B53522"/>
    <w:rsid w:val="00B7482C"/>
    <w:rsid w:val="00B837B0"/>
    <w:rsid w:val="00B867D8"/>
    <w:rsid w:val="00BA71AB"/>
    <w:rsid w:val="00BA75DB"/>
    <w:rsid w:val="00BA7769"/>
    <w:rsid w:val="00BA7AC2"/>
    <w:rsid w:val="00BB1012"/>
    <w:rsid w:val="00BC1248"/>
    <w:rsid w:val="00BD22C2"/>
    <w:rsid w:val="00BD6878"/>
    <w:rsid w:val="00BE0565"/>
    <w:rsid w:val="00BE08C2"/>
    <w:rsid w:val="00C01CB3"/>
    <w:rsid w:val="00C020A4"/>
    <w:rsid w:val="00C04075"/>
    <w:rsid w:val="00C22929"/>
    <w:rsid w:val="00C45E95"/>
    <w:rsid w:val="00C53292"/>
    <w:rsid w:val="00C5375F"/>
    <w:rsid w:val="00C673A1"/>
    <w:rsid w:val="00C70B32"/>
    <w:rsid w:val="00C80095"/>
    <w:rsid w:val="00CA260A"/>
    <w:rsid w:val="00CA4DD2"/>
    <w:rsid w:val="00CB28D6"/>
    <w:rsid w:val="00CC7875"/>
    <w:rsid w:val="00CD3554"/>
    <w:rsid w:val="00CD79F3"/>
    <w:rsid w:val="00CE1F25"/>
    <w:rsid w:val="00CF0EA2"/>
    <w:rsid w:val="00CF3134"/>
    <w:rsid w:val="00CF7F94"/>
    <w:rsid w:val="00D02B9A"/>
    <w:rsid w:val="00D03130"/>
    <w:rsid w:val="00D03CA7"/>
    <w:rsid w:val="00D30F98"/>
    <w:rsid w:val="00D36F26"/>
    <w:rsid w:val="00D413B6"/>
    <w:rsid w:val="00D448CB"/>
    <w:rsid w:val="00D45A0B"/>
    <w:rsid w:val="00D5240E"/>
    <w:rsid w:val="00D566CC"/>
    <w:rsid w:val="00D61CDF"/>
    <w:rsid w:val="00D625C2"/>
    <w:rsid w:val="00D7225B"/>
    <w:rsid w:val="00D80D37"/>
    <w:rsid w:val="00D8534A"/>
    <w:rsid w:val="00D875FE"/>
    <w:rsid w:val="00D87A1F"/>
    <w:rsid w:val="00D93B1E"/>
    <w:rsid w:val="00D97F11"/>
    <w:rsid w:val="00DA3337"/>
    <w:rsid w:val="00DA37AF"/>
    <w:rsid w:val="00DA43C2"/>
    <w:rsid w:val="00DB77CF"/>
    <w:rsid w:val="00DC4FE9"/>
    <w:rsid w:val="00E01C96"/>
    <w:rsid w:val="00E0560B"/>
    <w:rsid w:val="00E25A4F"/>
    <w:rsid w:val="00E30FCD"/>
    <w:rsid w:val="00E413E6"/>
    <w:rsid w:val="00E450C1"/>
    <w:rsid w:val="00E5221E"/>
    <w:rsid w:val="00E56B60"/>
    <w:rsid w:val="00E63DC7"/>
    <w:rsid w:val="00E640DD"/>
    <w:rsid w:val="00E64229"/>
    <w:rsid w:val="00E66C44"/>
    <w:rsid w:val="00E7238D"/>
    <w:rsid w:val="00E80A2D"/>
    <w:rsid w:val="00E83457"/>
    <w:rsid w:val="00E87EF1"/>
    <w:rsid w:val="00EA7A25"/>
    <w:rsid w:val="00EB625C"/>
    <w:rsid w:val="00EB6536"/>
    <w:rsid w:val="00EC6192"/>
    <w:rsid w:val="00EC7EDF"/>
    <w:rsid w:val="00ED7234"/>
    <w:rsid w:val="00EF3FBD"/>
    <w:rsid w:val="00F0746C"/>
    <w:rsid w:val="00F13D7B"/>
    <w:rsid w:val="00F34B5B"/>
    <w:rsid w:val="00F369CC"/>
    <w:rsid w:val="00F54494"/>
    <w:rsid w:val="00F615DA"/>
    <w:rsid w:val="00F66BDC"/>
    <w:rsid w:val="00F83157"/>
    <w:rsid w:val="00F911BA"/>
    <w:rsid w:val="00FA3873"/>
    <w:rsid w:val="00FA7491"/>
    <w:rsid w:val="00FB203C"/>
    <w:rsid w:val="00FB56F5"/>
    <w:rsid w:val="00FD314C"/>
    <w:rsid w:val="00FE3AE8"/>
    <w:rsid w:val="00FE7012"/>
    <w:rsid w:val="00FE77B0"/>
    <w:rsid w:val="00FF1407"/>
    <w:rsid w:val="00FF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076AB6"/>
  <w15:chartTrackingRefBased/>
  <w15:docId w15:val="{C5965F30-7D91-48A4-9B1D-B16031A2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2430E"/>
    <w:pPr>
      <w:keepNext/>
      <w:tabs>
        <w:tab w:val="left" w:pos="-720"/>
      </w:tabs>
      <w:suppressAutoHyphens/>
      <w:jc w:val="center"/>
      <w:outlineLvl w:val="0"/>
    </w:pPr>
    <w:rPr>
      <w:rFonts w:ascii="TmsRmn 10pt" w:hAnsi="TmsRmn 10pt"/>
      <w:b/>
      <w:spacing w:val="-2"/>
      <w:sz w:val="22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52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6F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F7F94"/>
    <w:rPr>
      <w:b/>
      <w:bCs/>
    </w:rPr>
  </w:style>
  <w:style w:type="character" w:customStyle="1" w:styleId="apple-converted-space">
    <w:name w:val="apple-converted-space"/>
    <w:basedOn w:val="DefaultParagraphFont"/>
    <w:rsid w:val="00CF7F94"/>
  </w:style>
  <w:style w:type="character" w:styleId="Hyperlink">
    <w:name w:val="Hyperlink"/>
    <w:basedOn w:val="DefaultParagraphFont"/>
    <w:uiPriority w:val="99"/>
    <w:unhideWhenUsed/>
    <w:rsid w:val="00D03CA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E0266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2E0266"/>
  </w:style>
  <w:style w:type="paragraph" w:styleId="ListParagraph">
    <w:name w:val="List Paragraph"/>
    <w:basedOn w:val="Normal"/>
    <w:uiPriority w:val="34"/>
    <w:qFormat/>
    <w:rsid w:val="0096038B"/>
    <w:pPr>
      <w:ind w:left="720"/>
    </w:pPr>
    <w:rPr>
      <w:rFonts w:ascii="Calibri" w:eastAsiaTheme="minorHAnsi" w:hAnsi="Calibri"/>
      <w:sz w:val="22"/>
      <w:szCs w:val="22"/>
    </w:rPr>
  </w:style>
  <w:style w:type="table" w:styleId="TableGrid">
    <w:name w:val="Table Grid"/>
    <w:basedOn w:val="TableNormal"/>
    <w:uiPriority w:val="39"/>
    <w:rsid w:val="003C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92430E"/>
    <w:rPr>
      <w:rFonts w:ascii="TmsRmn 10pt" w:eastAsia="Times New Roman" w:hAnsi="TmsRmn 10pt" w:cs="Times New Roman"/>
      <w:b/>
      <w:spacing w:val="-2"/>
      <w:szCs w:val="20"/>
    </w:rPr>
  </w:style>
  <w:style w:type="paragraph" w:styleId="BodyTextIndent3">
    <w:name w:val="Body Text Indent 3"/>
    <w:basedOn w:val="Normal"/>
    <w:link w:val="BodyTextIndent3Char"/>
    <w:semiHidden/>
    <w:rsid w:val="0092430E"/>
    <w:pPr>
      <w:tabs>
        <w:tab w:val="left" w:pos="-720"/>
      </w:tabs>
      <w:suppressAutoHyphens/>
      <w:ind w:left="360" w:firstLine="360"/>
      <w:jc w:val="both"/>
    </w:pPr>
    <w:rPr>
      <w:rFonts w:ascii="TmsRmn 10pt" w:hAnsi="TmsRmn 10pt"/>
      <w:spacing w:val="-2"/>
      <w:sz w:val="22"/>
      <w:szCs w:val="20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92430E"/>
    <w:rPr>
      <w:rFonts w:ascii="TmsRmn 10pt" w:eastAsia="Times New Roman" w:hAnsi="TmsRmn 10pt" w:cs="Times New Roman"/>
      <w:spacing w:val="-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023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52A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semiHidden/>
    <w:unhideWhenUsed/>
    <w:rsid w:val="002152AD"/>
    <w:rPr>
      <w:color w:val="2B579A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6F0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C6F05"/>
    <w:rPr>
      <w:color w:val="808080"/>
      <w:shd w:val="clear" w:color="auto" w:fill="E6E6E6"/>
    </w:rPr>
  </w:style>
  <w:style w:type="paragraph" w:customStyle="1" w:styleId="WW-Default">
    <w:name w:val="WW-Default"/>
    <w:rsid w:val="004E17F8"/>
    <w:pPr>
      <w:suppressAutoHyphens/>
      <w:autoSpaceDE w:val="0"/>
      <w:spacing w:after="0" w:line="240" w:lineRule="auto"/>
    </w:pPr>
    <w:rPr>
      <w:rFonts w:ascii="TradeGothic Light" w:eastAsia="Calibri" w:hAnsi="TradeGothic Light" w:cs="TradeGothic Light"/>
      <w:color w:val="000000"/>
      <w:spacing w:val="-5"/>
      <w:sz w:val="24"/>
      <w:szCs w:val="24"/>
      <w:lang w:eastAsia="ar-SA"/>
    </w:rPr>
  </w:style>
  <w:style w:type="paragraph" w:customStyle="1" w:styleId="Body">
    <w:name w:val="Body"/>
    <w:rsid w:val="00391B72"/>
    <w:pPr>
      <w:spacing w:after="0" w:line="240" w:lineRule="auto"/>
    </w:pPr>
    <w:rPr>
      <w:rFonts w:ascii="Helvetica Neue" w:eastAsia="Arial Unicode MS" w:hAnsi="Helvetica Neue" w:cs="Arial Unicode MS"/>
      <w:color w:val="000000"/>
    </w:rPr>
  </w:style>
  <w:style w:type="paragraph" w:customStyle="1" w:styleId="definition-inner-item">
    <w:name w:val="definition-inner-item"/>
    <w:basedOn w:val="Normal"/>
    <w:rsid w:val="00B347C3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7F26DA"/>
    <w:pPr>
      <w:tabs>
        <w:tab w:val="center" w:pos="4320"/>
        <w:tab w:val="right" w:pos="8640"/>
      </w:tabs>
      <w:autoSpaceDE w:val="0"/>
      <w:autoSpaceDN w:val="0"/>
      <w:adjustRightInd w:val="0"/>
    </w:pPr>
    <w:rPr>
      <w:rFonts w:ascii="NNFPLJ+TimesNewRoman" w:hAnsi="NNFPLJ+TimesNewRoman"/>
    </w:rPr>
  </w:style>
  <w:style w:type="character" w:customStyle="1" w:styleId="HeaderChar">
    <w:name w:val="Header Char"/>
    <w:basedOn w:val="DefaultParagraphFont"/>
    <w:link w:val="Header"/>
    <w:rsid w:val="007F26DA"/>
    <w:rPr>
      <w:rFonts w:ascii="NNFPLJ+TimesNewRoman" w:eastAsia="Times New Roman" w:hAnsi="NNFPLJ+TimesNewRoman" w:cs="Times New Roman"/>
      <w:sz w:val="24"/>
      <w:szCs w:val="24"/>
    </w:rPr>
  </w:style>
  <w:style w:type="paragraph" w:customStyle="1" w:styleId="Default">
    <w:name w:val="Default"/>
    <w:rsid w:val="007F26D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Hyperlink1">
    <w:name w:val="Hyperlink1"/>
    <w:basedOn w:val="DefaultParagraphFont"/>
    <w:rsid w:val="00804C0F"/>
  </w:style>
  <w:style w:type="paragraph" w:customStyle="1" w:styleId="bodytext">
    <w:name w:val="body_text"/>
    <w:basedOn w:val="Normal"/>
    <w:rsid w:val="00804C0F"/>
    <w:pPr>
      <w:spacing w:before="100" w:beforeAutospacing="1" w:after="100" w:afterAutospacing="1"/>
    </w:pPr>
  </w:style>
  <w:style w:type="paragraph" w:customStyle="1" w:styleId="bulletlist">
    <w:name w:val="bullet_list"/>
    <w:basedOn w:val="Normal"/>
    <w:rsid w:val="00804C0F"/>
    <w:pPr>
      <w:spacing w:before="100" w:beforeAutospacing="1" w:after="100" w:afterAutospacing="1"/>
    </w:pPr>
  </w:style>
  <w:style w:type="paragraph" w:customStyle="1" w:styleId="bodytext2">
    <w:name w:val="body_text_2"/>
    <w:basedOn w:val="Normal"/>
    <w:rsid w:val="007B3343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056A5"/>
    <w:rPr>
      <w:i/>
      <w:iCs/>
    </w:rPr>
  </w:style>
  <w:style w:type="paragraph" w:customStyle="1" w:styleId="Text0">
    <w:name w:val="Text"/>
    <w:basedOn w:val="Normal"/>
    <w:rsid w:val="00E63DC7"/>
    <w:pPr>
      <w:spacing w:before="120"/>
      <w:jc w:val="both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982279"/>
    <w:rPr>
      <w:color w:val="80808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25085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25085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25085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250854"/>
    <w:rPr>
      <w:rFonts w:ascii="Arial" w:eastAsia="Times New Roman" w:hAnsi="Arial" w:cs="Arial"/>
      <w:vanish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E60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60C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89153">
              <w:marLeft w:val="0"/>
              <w:marRight w:val="0"/>
              <w:marTop w:val="0"/>
              <w:marBottom w:val="240"/>
              <w:divBdr>
                <w:top w:val="none" w:sz="0" w:space="12" w:color="auto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</w:div>
            <w:div w:id="1900558923">
              <w:marLeft w:val="0"/>
              <w:marRight w:val="0"/>
              <w:marTop w:val="0"/>
              <w:marBottom w:val="0"/>
              <w:divBdr>
                <w:top w:val="single" w:sz="6" w:space="6" w:color="000000"/>
                <w:left w:val="single" w:sz="6" w:space="6" w:color="000000"/>
                <w:bottom w:val="none" w:sz="0" w:space="6" w:color="auto"/>
                <w:right w:val="single" w:sz="6" w:space="6" w:color="000000"/>
              </w:divBdr>
              <w:divsChild>
                <w:div w:id="840393383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3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5473">
              <w:marLeft w:val="0"/>
              <w:marRight w:val="0"/>
              <w:marTop w:val="0"/>
              <w:marBottom w:val="0"/>
              <w:divBdr>
                <w:top w:val="single" w:sz="6" w:space="6" w:color="000000"/>
                <w:left w:val="single" w:sz="6" w:space="6" w:color="000000"/>
                <w:bottom w:val="none" w:sz="0" w:space="6" w:color="auto"/>
                <w:right w:val="single" w:sz="6" w:space="6" w:color="000000"/>
              </w:divBdr>
              <w:divsChild>
                <w:div w:id="83696399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344659">
              <w:marLeft w:val="0"/>
              <w:marRight w:val="0"/>
              <w:marTop w:val="0"/>
              <w:marBottom w:val="240"/>
              <w:divBdr>
                <w:top w:val="none" w:sz="0" w:space="12" w:color="auto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  <w:divsChild>
                <w:div w:id="15420888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580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039504">
              <w:marLeft w:val="0"/>
              <w:marRight w:val="0"/>
              <w:marTop w:val="0"/>
              <w:marBottom w:val="0"/>
              <w:divBdr>
                <w:top w:val="single" w:sz="6" w:space="6" w:color="000000"/>
                <w:left w:val="single" w:sz="6" w:space="6" w:color="000000"/>
                <w:bottom w:val="none" w:sz="0" w:space="6" w:color="auto"/>
                <w:right w:val="single" w:sz="6" w:space="6" w:color="000000"/>
              </w:divBdr>
              <w:divsChild>
                <w:div w:id="950237531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117835">
              <w:marLeft w:val="0"/>
              <w:marRight w:val="0"/>
              <w:marTop w:val="0"/>
              <w:marBottom w:val="240"/>
              <w:divBdr>
                <w:top w:val="none" w:sz="0" w:space="12" w:color="auto"/>
                <w:left w:val="single" w:sz="6" w:space="12" w:color="000000"/>
                <w:bottom w:val="single" w:sz="6" w:space="12" w:color="000000"/>
                <w:right w:val="single" w:sz="6" w:space="12" w:color="000000"/>
              </w:divBdr>
              <w:divsChild>
                <w:div w:id="10343786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547619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1430">
          <w:marLeft w:val="0"/>
          <w:marRight w:val="24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3538">
              <w:marLeft w:val="0"/>
              <w:marRight w:val="12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8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804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947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195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679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5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655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425226456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581183803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604575490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701630598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804201530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83233458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849948276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003094755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076048607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18347521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186671157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25940576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29567101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47364449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493256514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511288257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641768799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681196439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1998727455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  <w:div w:id="2038921883">
          <w:blockQuote w:val="1"/>
          <w:marLeft w:val="480"/>
          <w:marRight w:val="0"/>
          <w:marTop w:val="288"/>
          <w:marBottom w:val="288"/>
          <w:divBdr>
            <w:top w:val="none" w:sz="0" w:space="0" w:color="auto"/>
            <w:left w:val="single" w:sz="24" w:space="12" w:color="F2F2F2"/>
            <w:bottom w:val="none" w:sz="0" w:space="0" w:color="auto"/>
            <w:right w:val="none" w:sz="0" w:space="0" w:color="auto"/>
          </w:divBdr>
        </w:div>
      </w:divsChild>
    </w:div>
    <w:div w:id="10861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525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3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77522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368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68287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7548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395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6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7572">
      <w:bodyDiv w:val="1"/>
      <w:marLeft w:val="30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3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222222"/>
                <w:bottom w:val="none" w:sz="0" w:space="0" w:color="auto"/>
                <w:right w:val="single" w:sz="48" w:space="0" w:color="222222"/>
              </w:divBdr>
              <w:divsChild>
                <w:div w:id="1021855643">
                  <w:marLeft w:val="2250"/>
                  <w:marRight w:val="3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6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052665">
                              <w:marLeft w:val="6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95336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51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61606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1015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22243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68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rbsubmissions@lhs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eyoung@lh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843B64FC8D4496AA84BB5D289D8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4FF19-EF62-4849-BF47-B1A03DA780DE}"/>
      </w:docPartPr>
      <w:docPartBody>
        <w:p w:rsidR="0012388F" w:rsidRDefault="002B2A3E" w:rsidP="002B2A3E">
          <w:pPr>
            <w:pStyle w:val="EB843B64FC8D4496AA84BB5D289D80B217"/>
          </w:pPr>
          <w:r w:rsidRPr="00AB0A3E">
            <w:rPr>
              <w:rStyle w:val="PlaceholderText"/>
              <w:rFonts w:eastAsiaTheme="minorHAnsi"/>
              <w:u w:val="single"/>
            </w:rPr>
            <w:t>Click or tap to enter a date.</w:t>
          </w:r>
        </w:p>
      </w:docPartBody>
    </w:docPart>
    <w:docPart>
      <w:docPartPr>
        <w:name w:val="CDC5BC1492D344D29109754CF83C0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85E3E5-1797-4DAE-86F8-ABAD327C441D}"/>
      </w:docPartPr>
      <w:docPartBody>
        <w:p w:rsidR="0012388F" w:rsidRDefault="002B2A3E" w:rsidP="002B2A3E">
          <w:pPr>
            <w:pStyle w:val="CDC5BC1492D344D29109754CF83C0FD313"/>
          </w:pPr>
          <w:r w:rsidRPr="00F039C2">
            <w:rPr>
              <w:rStyle w:val="PlaceholderText"/>
            </w:rPr>
            <w:t>Click or tap to enter a date.</w:t>
          </w:r>
        </w:p>
      </w:docPartBody>
    </w:docPart>
    <w:docPart>
      <w:docPartPr>
        <w:name w:val="DFACBC2B5F5045AB94B4A43C3E1F8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C6B71-F9E1-4C4F-9615-C73E50B484F4}"/>
      </w:docPartPr>
      <w:docPartBody>
        <w:p w:rsidR="00DE64D4" w:rsidRDefault="00402FF4" w:rsidP="00402FF4">
          <w:pPr>
            <w:pStyle w:val="DFACBC2B5F5045AB94B4A43C3E1F8D44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FDD98186862F4BD49E0B3CFE67379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B60A5B-9F7F-4359-AE48-FFC7F10376A3}"/>
      </w:docPartPr>
      <w:docPartBody>
        <w:p w:rsidR="00DE64D4" w:rsidRDefault="00402FF4" w:rsidP="00402FF4">
          <w:pPr>
            <w:pStyle w:val="FDD98186862F4BD49E0B3CFE673796CD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0AC59907841947FCB04C8EF41997E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92933-7EAD-48F5-BB4E-0E3EF0F3A48D}"/>
      </w:docPartPr>
      <w:docPartBody>
        <w:p w:rsidR="00DE64D4" w:rsidRDefault="00402FF4" w:rsidP="00402FF4">
          <w:pPr>
            <w:pStyle w:val="0AC59907841947FCB04C8EF41997EE8D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30EC54FE978747FC9313A51A5DA16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3C38EE-C85F-4113-951A-40BB49079509}"/>
      </w:docPartPr>
      <w:docPartBody>
        <w:p w:rsidR="00DE64D4" w:rsidRDefault="00402FF4" w:rsidP="00402FF4">
          <w:pPr>
            <w:pStyle w:val="30EC54FE978747FC9313A51A5DA16403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6F1A8662057D407B8B46883BEA1A1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A3278-6B99-4E29-B857-50421C8556AC}"/>
      </w:docPartPr>
      <w:docPartBody>
        <w:p w:rsidR="00DE64D4" w:rsidRDefault="00402FF4" w:rsidP="00402FF4">
          <w:pPr>
            <w:pStyle w:val="6F1A8662057D407B8B46883BEA1A1EF1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866E95FB11D141D7BE71CD5DE6C94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941C2-E985-4B58-9CFF-6D04CCCF99E6}"/>
      </w:docPartPr>
      <w:docPartBody>
        <w:p w:rsidR="00DE64D4" w:rsidRDefault="00402FF4" w:rsidP="00402FF4">
          <w:pPr>
            <w:pStyle w:val="866E95FB11D141D7BE71CD5DE6C94F7A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FB0FC566DD64C1FB9B1E85C1D3C1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96438-BFE1-437D-8F53-6921CE719F7A}"/>
      </w:docPartPr>
      <w:docPartBody>
        <w:p w:rsidR="00DE64D4" w:rsidRDefault="00402FF4" w:rsidP="00402FF4">
          <w:pPr>
            <w:pStyle w:val="AFB0FC566DD64C1FB9B1E85C1D3C1742"/>
          </w:pPr>
          <w:r w:rsidRPr="00CF0EA2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A2F290CEC7E04CCEA055C2DFC7708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608B8-39E3-4633-BBFD-38F64FF0092B}"/>
      </w:docPartPr>
      <w:docPartBody>
        <w:p w:rsidR="00DE64D4" w:rsidRDefault="00402FF4" w:rsidP="00402FF4">
          <w:pPr>
            <w:pStyle w:val="A2F290CEC7E04CCEA055C2DFC7708462"/>
          </w:pPr>
          <w:r w:rsidRPr="00BD687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F176C23B80F544148520613174A163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C1597-EB81-4E15-A1F1-B4B712A31E6C}"/>
      </w:docPartPr>
      <w:docPartBody>
        <w:p w:rsidR="00DE64D4" w:rsidRDefault="00402FF4" w:rsidP="00402FF4">
          <w:pPr>
            <w:pStyle w:val="F176C23B80F544148520613174A16385"/>
          </w:pPr>
          <w:r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C89BD8DF12E841E8A084FFCDA1B6A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FDA07-9E64-40AC-B9D3-9FE143EA4535}"/>
      </w:docPartPr>
      <w:docPartBody>
        <w:p w:rsidR="00DE64D4" w:rsidRDefault="00402FF4" w:rsidP="00402FF4">
          <w:pPr>
            <w:pStyle w:val="C89BD8DF12E841E8A084FFCDA1B6A41E"/>
          </w:pPr>
          <w:r w:rsidRPr="00BD687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54C65946D0DE47F4832F96F60CDEF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295F2-716D-4E5C-AFC3-481842C9D187}"/>
      </w:docPartPr>
      <w:docPartBody>
        <w:p w:rsidR="00DE64D4" w:rsidRDefault="00402FF4" w:rsidP="00402FF4">
          <w:pPr>
            <w:pStyle w:val="54C65946D0DE47F4832F96F60CDEFCE0"/>
          </w:pPr>
          <w:r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3A6E1B525072428C84A43873F6CB6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46683-1F0E-4DA9-AF1B-2344E826C124}"/>
      </w:docPartPr>
      <w:docPartBody>
        <w:p w:rsidR="00DE64D4" w:rsidRDefault="00402FF4" w:rsidP="00402FF4">
          <w:pPr>
            <w:pStyle w:val="3A6E1B525072428C84A43873F6CB6A6C"/>
          </w:pPr>
          <w:r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D7F57B7A8A3648EF95D6E26EFB468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FEEF3-ADE4-4567-8E1F-31ED1FF2E93C}"/>
      </w:docPartPr>
      <w:docPartBody>
        <w:p w:rsidR="00DE64D4" w:rsidRDefault="00402FF4" w:rsidP="00402FF4">
          <w:pPr>
            <w:pStyle w:val="D7F57B7A8A3648EF95D6E26EFB468265"/>
          </w:pPr>
          <w:r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  <w:docPart>
      <w:docPartPr>
        <w:name w:val="3582D58CE25548148E149040C2972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D45BF-CA58-4785-B2AF-9007F6EDEEB7}"/>
      </w:docPartPr>
      <w:docPartBody>
        <w:p w:rsidR="00DE64D4" w:rsidRDefault="00402FF4" w:rsidP="00402FF4">
          <w:pPr>
            <w:pStyle w:val="3582D58CE25548148E149040C2972111"/>
          </w:pPr>
          <w:r w:rsidRPr="00BD6878">
            <w:rPr>
              <w:rStyle w:val="PlaceholderText"/>
              <w:u w:val="single"/>
            </w:rPr>
            <w:t>Click or tap here to enter text.</w:t>
          </w:r>
        </w:p>
      </w:docPartBody>
    </w:docPart>
    <w:docPart>
      <w:docPartPr>
        <w:name w:val="BA653B818BC046CFA87ABE832F545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620A3-ECE7-408D-A7A1-768796F3B704}"/>
      </w:docPartPr>
      <w:docPartBody>
        <w:p w:rsidR="00DE64D4" w:rsidRDefault="00402FF4" w:rsidP="00402FF4">
          <w:pPr>
            <w:pStyle w:val="BA653B818BC046CFA87ABE832F545E8F"/>
          </w:pPr>
          <w:r w:rsidRPr="004F4093">
            <w:rPr>
              <w:rStyle w:val="PlaceholderText"/>
              <w:rFonts w:eastAsiaTheme="minorHAnsi"/>
              <w:u w:val="single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Rmn 10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eGothic Light">
    <w:altName w:val="Arial"/>
    <w:charset w:val="00"/>
    <w:family w:val="swiss"/>
    <w:pitch w:val="default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NFPLJ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88F"/>
    <w:rsid w:val="0012388F"/>
    <w:rsid w:val="002B2A3E"/>
    <w:rsid w:val="002F2C3F"/>
    <w:rsid w:val="003A0323"/>
    <w:rsid w:val="003B2445"/>
    <w:rsid w:val="00402FF4"/>
    <w:rsid w:val="006117A2"/>
    <w:rsid w:val="007362AF"/>
    <w:rsid w:val="008A4108"/>
    <w:rsid w:val="009E400C"/>
    <w:rsid w:val="00CD7959"/>
    <w:rsid w:val="00DE64D4"/>
    <w:rsid w:val="00E4742A"/>
    <w:rsid w:val="00F27F36"/>
    <w:rsid w:val="00F92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2FF4"/>
    <w:rPr>
      <w:color w:val="808080"/>
    </w:rPr>
  </w:style>
  <w:style w:type="paragraph" w:customStyle="1" w:styleId="EB843B64FC8D4496AA84BB5D289D80B217">
    <w:name w:val="EB843B64FC8D4496AA84BB5D289D80B217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DC5BC1492D344D29109754CF83C0FD313">
    <w:name w:val="CDC5BC1492D344D29109754CF83C0FD313"/>
    <w:rsid w:val="002B2A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CBC2B5F5045AB94B4A43C3E1F8D44">
    <w:name w:val="DFACBC2B5F5045AB94B4A43C3E1F8D44"/>
    <w:rsid w:val="00402FF4"/>
  </w:style>
  <w:style w:type="paragraph" w:customStyle="1" w:styleId="FDD98186862F4BD49E0B3CFE673796CD">
    <w:name w:val="FDD98186862F4BD49E0B3CFE673796CD"/>
    <w:rsid w:val="00402FF4"/>
  </w:style>
  <w:style w:type="paragraph" w:customStyle="1" w:styleId="0AC59907841947FCB04C8EF41997EE8D">
    <w:name w:val="0AC59907841947FCB04C8EF41997EE8D"/>
    <w:rsid w:val="00402FF4"/>
  </w:style>
  <w:style w:type="paragraph" w:customStyle="1" w:styleId="30EC54FE978747FC9313A51A5DA16403">
    <w:name w:val="30EC54FE978747FC9313A51A5DA16403"/>
    <w:rsid w:val="00402FF4"/>
  </w:style>
  <w:style w:type="paragraph" w:customStyle="1" w:styleId="6F1A8662057D407B8B46883BEA1A1EF1">
    <w:name w:val="6F1A8662057D407B8B46883BEA1A1EF1"/>
    <w:rsid w:val="00402FF4"/>
  </w:style>
  <w:style w:type="paragraph" w:customStyle="1" w:styleId="866E95FB11D141D7BE71CD5DE6C94F7A">
    <w:name w:val="866E95FB11D141D7BE71CD5DE6C94F7A"/>
    <w:rsid w:val="00402FF4"/>
  </w:style>
  <w:style w:type="paragraph" w:customStyle="1" w:styleId="AFB0FC566DD64C1FB9B1E85C1D3C1742">
    <w:name w:val="AFB0FC566DD64C1FB9B1E85C1D3C1742"/>
    <w:rsid w:val="00402FF4"/>
  </w:style>
  <w:style w:type="paragraph" w:customStyle="1" w:styleId="A2F290CEC7E04CCEA055C2DFC7708462">
    <w:name w:val="A2F290CEC7E04CCEA055C2DFC7708462"/>
    <w:rsid w:val="00402FF4"/>
  </w:style>
  <w:style w:type="paragraph" w:customStyle="1" w:styleId="F176C23B80F544148520613174A16385">
    <w:name w:val="F176C23B80F544148520613174A16385"/>
    <w:rsid w:val="00402FF4"/>
  </w:style>
  <w:style w:type="paragraph" w:customStyle="1" w:styleId="C89BD8DF12E841E8A084FFCDA1B6A41E">
    <w:name w:val="C89BD8DF12E841E8A084FFCDA1B6A41E"/>
    <w:rsid w:val="00402FF4"/>
  </w:style>
  <w:style w:type="paragraph" w:customStyle="1" w:styleId="54C65946D0DE47F4832F96F60CDEFCE0">
    <w:name w:val="54C65946D0DE47F4832F96F60CDEFCE0"/>
    <w:rsid w:val="00402FF4"/>
  </w:style>
  <w:style w:type="paragraph" w:customStyle="1" w:styleId="3A6E1B525072428C84A43873F6CB6A6C">
    <w:name w:val="3A6E1B525072428C84A43873F6CB6A6C"/>
    <w:rsid w:val="00402FF4"/>
  </w:style>
  <w:style w:type="paragraph" w:customStyle="1" w:styleId="D7F57B7A8A3648EF95D6E26EFB468265">
    <w:name w:val="D7F57B7A8A3648EF95D6E26EFB468265"/>
    <w:rsid w:val="00402FF4"/>
  </w:style>
  <w:style w:type="paragraph" w:customStyle="1" w:styleId="3582D58CE25548148E149040C2972111">
    <w:name w:val="3582D58CE25548148E149040C2972111"/>
    <w:rsid w:val="00402FF4"/>
  </w:style>
  <w:style w:type="paragraph" w:customStyle="1" w:styleId="BA653B818BC046CFA87ABE832F545E8F">
    <w:name w:val="BA653B818BC046CFA87ABE832F545E8F"/>
    <w:rsid w:val="00402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78620D43B6843A78D86DA44815816" ma:contentTypeVersion="13" ma:contentTypeDescription="Create a new document." ma:contentTypeScope="" ma:versionID="09efe0dd7658bd2ef48ed77fba0387bf">
  <xsd:schema xmlns:xsd="http://www.w3.org/2001/XMLSchema" xmlns:xs="http://www.w3.org/2001/XMLSchema" xmlns:p="http://schemas.microsoft.com/office/2006/metadata/properties" xmlns:ns3="58398723-2709-4518-8fa3-3f25a2bd2a31" xmlns:ns4="c353889a-78db-422e-a377-e517e1fb7979" targetNamespace="http://schemas.microsoft.com/office/2006/metadata/properties" ma:root="true" ma:fieldsID="3f26b43d8ebe4429e4b572dbd58952db" ns3:_="" ns4:_="">
    <xsd:import namespace="58398723-2709-4518-8fa3-3f25a2bd2a31"/>
    <xsd:import namespace="c353889a-78db-422e-a377-e517e1fb79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98723-2709-4518-8fa3-3f25a2bd2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3889a-78db-422e-a377-e517e1fb79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D446FA-538C-49A2-A535-5C3CDF1580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083EE85-AB01-4DEB-9FAB-736923EB6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398723-2709-4518-8fa3-3f25a2bd2a31"/>
    <ds:schemaRef ds:uri="c353889a-78db-422e-a377-e517e1fb7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0E52EE-8539-4061-86C8-0FFFF0C41DE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Newton, Paul W :LRI Research</dc:creator>
  <cp:keywords/>
  <dc:description/>
  <cp:lastModifiedBy>Babcock Musick, Erin M :LRI Research</cp:lastModifiedBy>
  <cp:revision>2</cp:revision>
  <cp:lastPrinted>2020-08-27T23:13:00Z</cp:lastPrinted>
  <dcterms:created xsi:type="dcterms:W3CDTF">2024-07-10T16:53:00Z</dcterms:created>
  <dcterms:modified xsi:type="dcterms:W3CDTF">2024-07-10T16:53:00Z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0x0101003F878620D43B6843A78D86DA44815816</vt:lpwstr>
  </property>
</Properties>
</file>